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2F" w:rsidRDefault="00B97EDF">
      <w:pPr>
        <w:spacing w:before="55" w:line="221" w:lineRule="auto"/>
        <w:ind w:left="3865"/>
        <w:outlineLvl w:val="0"/>
        <w:rPr>
          <w:rFonts w:ascii="宋体" w:eastAsia="宋体" w:hAnsi="宋体" w:cs="宋体"/>
          <w:sz w:val="28"/>
          <w:szCs w:val="28"/>
          <w:lang w:eastAsia="zh-CN"/>
        </w:rPr>
      </w:pPr>
      <w:bookmarkStart w:id="0" w:name="OLE_LINK5"/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pacing w:val="1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展</w:t>
      </w:r>
      <w:r>
        <w:rPr>
          <w:rFonts w:ascii="宋体" w:eastAsia="宋体" w:hAnsi="宋体" w:cs="宋体"/>
          <w:spacing w:val="2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费</w:t>
      </w:r>
      <w:r>
        <w:rPr>
          <w:rFonts w:ascii="宋体" w:eastAsia="宋体" w:hAnsi="宋体" w:cs="宋体"/>
          <w:spacing w:val="1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1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1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pacing w:val="1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表</w:t>
      </w:r>
    </w:p>
    <w:bookmarkEnd w:id="0"/>
    <w:p w:rsidR="007A6E2F" w:rsidRDefault="00B97EDF">
      <w:pPr>
        <w:spacing w:before="91" w:line="213" w:lineRule="auto"/>
        <w:ind w:left="18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楷体" w:eastAsia="楷体" w:hAnsi="楷体" w:cs="楷体"/>
          <w:spacing w:val="-11"/>
          <w:sz w:val="28"/>
          <w:szCs w:val="28"/>
          <w:lang w:eastAsia="zh-CN"/>
        </w:rPr>
        <w:t>附件</w:t>
      </w:r>
      <w:r w:rsidR="00BF680B">
        <w:rPr>
          <w:rFonts w:ascii="楷体" w:eastAsia="楷体" w:hAnsi="楷体" w:cs="楷体" w:hint="eastAsia"/>
          <w:spacing w:val="-1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1"/>
          <w:sz w:val="24"/>
          <w:szCs w:val="24"/>
          <w:lang w:eastAsia="zh-CN"/>
        </w:rPr>
        <w:t>：</w:t>
      </w:r>
    </w:p>
    <w:tbl>
      <w:tblPr>
        <w:tblStyle w:val="TableNormal"/>
        <w:tblW w:w="10460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467"/>
        <w:gridCol w:w="3747"/>
        <w:gridCol w:w="2181"/>
        <w:gridCol w:w="2203"/>
      </w:tblGrid>
      <w:tr w:rsidR="007A6E2F">
        <w:trPr>
          <w:trHeight w:val="636"/>
        </w:trPr>
        <w:tc>
          <w:tcPr>
            <w:tcW w:w="862" w:type="dxa"/>
            <w:tcBorders>
              <w:top w:val="single" w:sz="10" w:space="0" w:color="000000"/>
              <w:left w:val="single" w:sz="10" w:space="0" w:color="000000"/>
            </w:tcBorders>
          </w:tcPr>
          <w:p w:rsidR="007A6E2F" w:rsidRDefault="00B97EDF">
            <w:pPr>
              <w:pStyle w:val="TableText"/>
              <w:spacing w:before="40" w:line="225" w:lineRule="auto"/>
              <w:ind w:left="112" w:right="262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8"/>
                <w:sz w:val="24"/>
                <w:szCs w:val="24"/>
              </w:rPr>
              <w:t>项目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8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5214" w:type="dxa"/>
            <w:gridSpan w:val="2"/>
            <w:tcBorders>
              <w:top w:val="single" w:sz="10" w:space="0" w:color="000000"/>
            </w:tcBorders>
          </w:tcPr>
          <w:p w:rsidR="007A6E2F" w:rsidRDefault="00073B2F" w:rsidP="00073B2F">
            <w:pPr>
              <w:pStyle w:val="TableText"/>
              <w:spacing w:before="27" w:line="211" w:lineRule="auto"/>
              <w:jc w:val="center"/>
              <w:rPr>
                <w:sz w:val="24"/>
                <w:szCs w:val="24"/>
              </w:rPr>
            </w:pPr>
            <w:r w:rsidRPr="00073B2F">
              <w:rPr>
                <w:spacing w:val="-1"/>
                <w:sz w:val="24"/>
                <w:szCs w:val="24"/>
                <w:lang w:eastAsia="zh-CN"/>
              </w:rPr>
              <w:t>2026</w:t>
            </w:r>
            <w:r w:rsidRPr="00073B2F">
              <w:rPr>
                <w:rFonts w:hint="eastAsia"/>
                <w:spacing w:val="-1"/>
                <w:sz w:val="24"/>
                <w:szCs w:val="24"/>
                <w:lang w:eastAsia="zh-CN"/>
              </w:rPr>
              <w:t>年越南国际工程机械、矿山机械及运输车辆展览会（</w:t>
            </w:r>
            <w:r w:rsidRPr="00073B2F">
              <w:rPr>
                <w:spacing w:val="-1"/>
                <w:sz w:val="24"/>
                <w:szCs w:val="24"/>
                <w:lang w:eastAsia="zh-CN"/>
              </w:rPr>
              <w:t>CONTECH VIETNAM 2026</w:t>
            </w:r>
            <w:r w:rsidRPr="00073B2F">
              <w:rPr>
                <w:rFonts w:hint="eastAsia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81" w:type="dxa"/>
            <w:tcBorders>
              <w:top w:val="single" w:sz="10" w:space="0" w:color="000000"/>
            </w:tcBorders>
          </w:tcPr>
          <w:p w:rsidR="007A6E2F" w:rsidRDefault="00B97EDF">
            <w:pPr>
              <w:pStyle w:val="TableText"/>
              <w:spacing w:before="195" w:line="224" w:lineRule="auto"/>
              <w:ind w:left="547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地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b/>
                <w:bCs/>
                <w:spacing w:val="-8"/>
                <w:sz w:val="24"/>
                <w:szCs w:val="24"/>
              </w:rPr>
              <w:t>点</w:t>
            </w:r>
          </w:p>
        </w:tc>
        <w:tc>
          <w:tcPr>
            <w:tcW w:w="2203" w:type="dxa"/>
            <w:tcBorders>
              <w:top w:val="single" w:sz="10" w:space="0" w:color="000000"/>
              <w:right w:val="single" w:sz="10" w:space="0" w:color="000000"/>
            </w:tcBorders>
          </w:tcPr>
          <w:p w:rsidR="007A6E2F" w:rsidRDefault="00073B2F" w:rsidP="00073B2F">
            <w:pPr>
              <w:pStyle w:val="TableText"/>
              <w:spacing w:before="195" w:line="219" w:lineRule="auto"/>
              <w:ind w:left="681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7"/>
                <w:sz w:val="24"/>
                <w:szCs w:val="24"/>
              </w:rPr>
              <w:t>河内</w:t>
            </w:r>
            <w:proofErr w:type="spellEnd"/>
          </w:p>
        </w:tc>
      </w:tr>
      <w:tr w:rsidR="007A6E2F">
        <w:trPr>
          <w:trHeight w:val="641"/>
        </w:trPr>
        <w:tc>
          <w:tcPr>
            <w:tcW w:w="862" w:type="dxa"/>
            <w:tcBorders>
              <w:left w:val="single" w:sz="10" w:space="0" w:color="000000"/>
            </w:tcBorders>
          </w:tcPr>
          <w:p w:rsidR="007A6E2F" w:rsidRDefault="00B97EDF">
            <w:pPr>
              <w:pStyle w:val="TableText"/>
              <w:spacing w:before="195" w:line="220" w:lineRule="auto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5"/>
                <w:sz w:val="24"/>
                <w:szCs w:val="24"/>
              </w:rPr>
              <w:t>展期</w:t>
            </w:r>
            <w:proofErr w:type="spellEnd"/>
          </w:p>
        </w:tc>
        <w:tc>
          <w:tcPr>
            <w:tcW w:w="5214" w:type="dxa"/>
            <w:gridSpan w:val="2"/>
          </w:tcPr>
          <w:p w:rsidR="007A6E2F" w:rsidRDefault="00B97EDF" w:rsidP="00073B2F">
            <w:pPr>
              <w:pStyle w:val="TableText"/>
              <w:spacing w:before="195" w:line="220" w:lineRule="auto"/>
              <w:ind w:left="1182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202</w:t>
            </w:r>
            <w:r>
              <w:rPr>
                <w:spacing w:val="-1"/>
                <w:sz w:val="24"/>
                <w:szCs w:val="24"/>
                <w:lang w:eastAsia="zh-CN"/>
              </w:rPr>
              <w:t>6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 xml:space="preserve"> 年 </w:t>
            </w:r>
            <w:r w:rsidR="00073B2F">
              <w:rPr>
                <w:rFonts w:hint="eastAsia"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 xml:space="preserve"> 月 </w:t>
            </w:r>
            <w:r w:rsidR="00073B2F">
              <w:rPr>
                <w:rFonts w:hint="eastAsia"/>
                <w:spacing w:val="-1"/>
                <w:sz w:val="24"/>
                <w:szCs w:val="24"/>
                <w:lang w:eastAsia="zh-CN"/>
              </w:rPr>
              <w:t>15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 xml:space="preserve"> 日至 </w:t>
            </w:r>
            <w:r w:rsidR="00073B2F">
              <w:rPr>
                <w:rFonts w:hint="eastAsia"/>
                <w:spacing w:val="-1"/>
                <w:sz w:val="24"/>
                <w:szCs w:val="24"/>
                <w:lang w:eastAsia="zh-CN"/>
              </w:rPr>
              <w:t>18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 xml:space="preserve"> 日</w:t>
            </w:r>
          </w:p>
        </w:tc>
        <w:tc>
          <w:tcPr>
            <w:tcW w:w="2181" w:type="dxa"/>
          </w:tcPr>
          <w:p w:rsidR="007A6E2F" w:rsidRDefault="00B97EDF">
            <w:pPr>
              <w:pStyle w:val="TableText"/>
              <w:spacing w:before="195" w:line="220" w:lineRule="auto"/>
              <w:ind w:left="546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  <w:szCs w:val="24"/>
              </w:rPr>
              <w:t>在外天数</w:t>
            </w:r>
            <w:proofErr w:type="spellEnd"/>
          </w:p>
        </w:tc>
        <w:tc>
          <w:tcPr>
            <w:tcW w:w="2203" w:type="dxa"/>
            <w:tcBorders>
              <w:right w:val="single" w:sz="10" w:space="0" w:color="000000"/>
            </w:tcBorders>
          </w:tcPr>
          <w:p w:rsidR="007A6E2F" w:rsidRDefault="00B97EDF" w:rsidP="00331B8F">
            <w:pPr>
              <w:pStyle w:val="TableText"/>
              <w:spacing w:before="195" w:line="22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暂定</w:t>
            </w:r>
            <w:r w:rsidR="00EC4746">
              <w:rPr>
                <w:b/>
                <w:bCs/>
                <w:spacing w:val="-10"/>
                <w:sz w:val="24"/>
                <w:szCs w:val="24"/>
              </w:rPr>
              <w:t>境外</w:t>
            </w:r>
            <w:r w:rsidR="00EC4746">
              <w:rPr>
                <w:rFonts w:hint="eastAsia"/>
                <w:b/>
                <w:bCs/>
                <w:spacing w:val="-10"/>
                <w:sz w:val="24"/>
                <w:szCs w:val="24"/>
                <w:lang w:eastAsia="zh-CN"/>
              </w:rPr>
              <w:t>7天6晚</w:t>
            </w:r>
          </w:p>
        </w:tc>
      </w:tr>
      <w:tr w:rsidR="007A6E2F">
        <w:trPr>
          <w:trHeight w:val="404"/>
        </w:trPr>
        <w:tc>
          <w:tcPr>
            <w:tcW w:w="862" w:type="dxa"/>
            <w:vMerge w:val="restart"/>
            <w:tcBorders>
              <w:left w:val="single" w:sz="10" w:space="0" w:color="000000"/>
              <w:bottom w:val="nil"/>
            </w:tcBorders>
          </w:tcPr>
          <w:p w:rsidR="007A6E2F" w:rsidRDefault="00B97EDF">
            <w:pPr>
              <w:pStyle w:val="TableText"/>
              <w:spacing w:before="257" w:line="221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5214" w:type="dxa"/>
            <w:gridSpan w:val="2"/>
            <w:vMerge w:val="restart"/>
            <w:tcBorders>
              <w:bottom w:val="nil"/>
            </w:tcBorders>
          </w:tcPr>
          <w:p w:rsidR="007A6E2F" w:rsidRDefault="00B97EDF">
            <w:pPr>
              <w:pStyle w:val="TableText"/>
              <w:spacing w:before="257" w:line="220" w:lineRule="auto"/>
              <w:ind w:left="1283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费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b/>
                <w:bCs/>
                <w:spacing w:val="-15"/>
                <w:sz w:val="24"/>
                <w:szCs w:val="24"/>
              </w:rPr>
              <w:t>用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b/>
                <w:bCs/>
                <w:spacing w:val="-15"/>
                <w:sz w:val="24"/>
                <w:szCs w:val="24"/>
              </w:rPr>
              <w:t>项</w:t>
            </w:r>
            <w:r>
              <w:rPr>
                <w:spacing w:val="15"/>
                <w:sz w:val="24"/>
                <w:szCs w:val="24"/>
              </w:rPr>
              <w:t xml:space="preserve">    </w:t>
            </w:r>
            <w:r>
              <w:rPr>
                <w:b/>
                <w:bCs/>
                <w:spacing w:val="-15"/>
                <w:sz w:val="24"/>
                <w:szCs w:val="24"/>
              </w:rPr>
              <w:t>目</w:t>
            </w:r>
          </w:p>
        </w:tc>
        <w:tc>
          <w:tcPr>
            <w:tcW w:w="2181" w:type="dxa"/>
            <w:vMerge w:val="restart"/>
            <w:tcBorders>
              <w:bottom w:val="nil"/>
            </w:tcBorders>
          </w:tcPr>
          <w:p w:rsidR="007A6E2F" w:rsidRDefault="00B97EDF">
            <w:pPr>
              <w:pStyle w:val="TableText"/>
              <w:spacing w:before="257" w:line="220" w:lineRule="auto"/>
              <w:ind w:left="67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单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9"/>
                <w:sz w:val="24"/>
                <w:szCs w:val="24"/>
              </w:rPr>
              <w:t>位</w:t>
            </w:r>
          </w:p>
        </w:tc>
        <w:tc>
          <w:tcPr>
            <w:tcW w:w="2203" w:type="dxa"/>
            <w:tcBorders>
              <w:right w:val="single" w:sz="10" w:space="0" w:color="000000"/>
            </w:tcBorders>
          </w:tcPr>
          <w:p w:rsidR="007A6E2F" w:rsidRDefault="00B97EDF">
            <w:pPr>
              <w:pStyle w:val="TableText"/>
              <w:spacing w:before="79" w:line="220" w:lineRule="auto"/>
              <w:ind w:left="679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金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9"/>
                <w:sz w:val="24"/>
                <w:szCs w:val="24"/>
              </w:rPr>
              <w:t>额</w:t>
            </w:r>
          </w:p>
        </w:tc>
      </w:tr>
      <w:tr w:rsidR="007A6E2F">
        <w:trPr>
          <w:trHeight w:val="344"/>
        </w:trPr>
        <w:tc>
          <w:tcPr>
            <w:tcW w:w="862" w:type="dxa"/>
            <w:vMerge/>
            <w:tcBorders>
              <w:top w:val="nil"/>
              <w:left w:val="single" w:sz="10" w:space="0" w:color="000000"/>
            </w:tcBorders>
          </w:tcPr>
          <w:p w:rsidR="007A6E2F" w:rsidRDefault="007A6E2F"/>
        </w:tc>
        <w:tc>
          <w:tcPr>
            <w:tcW w:w="5214" w:type="dxa"/>
            <w:gridSpan w:val="2"/>
            <w:vMerge/>
            <w:tcBorders>
              <w:top w:val="nil"/>
            </w:tcBorders>
          </w:tcPr>
          <w:p w:rsidR="007A6E2F" w:rsidRDefault="007A6E2F"/>
        </w:tc>
        <w:tc>
          <w:tcPr>
            <w:tcW w:w="2181" w:type="dxa"/>
            <w:vMerge/>
            <w:tcBorders>
              <w:top w:val="nil"/>
            </w:tcBorders>
          </w:tcPr>
          <w:p w:rsidR="007A6E2F" w:rsidRDefault="007A6E2F"/>
        </w:tc>
        <w:tc>
          <w:tcPr>
            <w:tcW w:w="2203" w:type="dxa"/>
            <w:tcBorders>
              <w:right w:val="single" w:sz="10" w:space="0" w:color="000000"/>
            </w:tcBorders>
          </w:tcPr>
          <w:p w:rsidR="007A6E2F" w:rsidRDefault="00B97EDF" w:rsidP="00EC4746">
            <w:pPr>
              <w:pStyle w:val="TableText"/>
              <w:spacing w:before="49" w:line="219" w:lineRule="auto"/>
              <w:ind w:left="376" w:firstLineChars="100" w:firstLine="237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  <w:szCs w:val="24"/>
              </w:rPr>
              <w:t>人民币</w:t>
            </w:r>
            <w:proofErr w:type="spellEnd"/>
          </w:p>
        </w:tc>
      </w:tr>
      <w:tr w:rsidR="007A6E2F" w:rsidTr="00A55050">
        <w:trPr>
          <w:trHeight w:val="1206"/>
        </w:trPr>
        <w:tc>
          <w:tcPr>
            <w:tcW w:w="862" w:type="dxa"/>
            <w:tcBorders>
              <w:left w:val="single" w:sz="10" w:space="0" w:color="000000"/>
            </w:tcBorders>
            <w:vAlign w:val="center"/>
          </w:tcPr>
          <w:p w:rsidR="007A6E2F" w:rsidRDefault="00B97EDF" w:rsidP="00EC4746">
            <w:pPr>
              <w:pStyle w:val="TableText"/>
              <w:spacing w:before="69" w:line="183" w:lineRule="auto"/>
              <w:ind w:left="313"/>
              <w:jc w:val="both"/>
            </w:pPr>
            <w:r>
              <w:t>1</w:t>
            </w:r>
          </w:p>
        </w:tc>
        <w:tc>
          <w:tcPr>
            <w:tcW w:w="1467" w:type="dxa"/>
            <w:vAlign w:val="center"/>
          </w:tcPr>
          <w:p w:rsidR="007A6E2F" w:rsidRDefault="00B97EDF" w:rsidP="00C405EA">
            <w:pPr>
              <w:pStyle w:val="TableText"/>
              <w:spacing w:before="68" w:line="261" w:lineRule="auto"/>
              <w:ind w:left="342" w:hanging="342"/>
              <w:jc w:val="center"/>
            </w:pPr>
            <w:proofErr w:type="spellStart"/>
            <w:r>
              <w:rPr>
                <w:spacing w:val="-4"/>
              </w:rPr>
              <w:t>标准</w:t>
            </w:r>
            <w:r>
              <w:rPr>
                <w:spacing w:val="-3"/>
              </w:rPr>
              <w:t>展位费</w:t>
            </w:r>
            <w:proofErr w:type="spellEnd"/>
          </w:p>
        </w:tc>
        <w:tc>
          <w:tcPr>
            <w:tcW w:w="3747" w:type="dxa"/>
          </w:tcPr>
          <w:p w:rsidR="0027356A" w:rsidRPr="00836C45" w:rsidRDefault="00B97EDF" w:rsidP="0027356A">
            <w:pPr>
              <w:pStyle w:val="TableText"/>
              <w:spacing w:before="189" w:line="221" w:lineRule="auto"/>
              <w:ind w:leftChars="39" w:left="82"/>
              <w:rPr>
                <w:rFonts w:hint="eastAsia"/>
                <w:color w:val="FF0000"/>
                <w:spacing w:val="-2"/>
                <w:lang w:eastAsia="zh-CN"/>
              </w:rPr>
            </w:pPr>
            <w:r w:rsidRPr="00A55050">
              <w:rPr>
                <w:spacing w:val="-2"/>
                <w:lang w:eastAsia="zh-CN"/>
              </w:rPr>
              <w:t>标准展位装修含</w:t>
            </w:r>
            <w:r w:rsidR="0027356A">
              <w:rPr>
                <w:rFonts w:hint="eastAsia"/>
                <w:spacing w:val="-2"/>
                <w:lang w:eastAsia="zh-CN"/>
              </w:rPr>
              <w:t>1个</w:t>
            </w:r>
            <w:r w:rsidRPr="00A55050">
              <w:rPr>
                <w:spacing w:val="-2"/>
                <w:lang w:eastAsia="zh-CN"/>
              </w:rPr>
              <w:t>信息台、</w:t>
            </w:r>
            <w:r w:rsidR="00AB383B">
              <w:rPr>
                <w:rFonts w:hint="eastAsia"/>
                <w:spacing w:val="-2"/>
                <w:lang w:eastAsia="zh-CN"/>
              </w:rPr>
              <w:t>1张桌子、3</w:t>
            </w:r>
            <w:r w:rsidR="0027356A">
              <w:rPr>
                <w:rFonts w:hint="eastAsia"/>
                <w:spacing w:val="-2"/>
                <w:lang w:eastAsia="zh-CN"/>
              </w:rPr>
              <w:t>把</w:t>
            </w:r>
            <w:r w:rsidRPr="00A55050">
              <w:rPr>
                <w:spacing w:val="-2"/>
                <w:lang w:eastAsia="zh-CN"/>
              </w:rPr>
              <w:t>椅</w:t>
            </w:r>
            <w:r w:rsidR="0027356A">
              <w:rPr>
                <w:spacing w:val="-2"/>
                <w:lang w:eastAsia="zh-CN"/>
              </w:rPr>
              <w:t>子</w:t>
            </w:r>
            <w:r w:rsidRPr="00A55050">
              <w:rPr>
                <w:spacing w:val="-2"/>
                <w:lang w:eastAsia="zh-CN"/>
              </w:rPr>
              <w:t>、</w:t>
            </w:r>
            <w:r w:rsidR="0027356A">
              <w:rPr>
                <w:rFonts w:hint="eastAsia"/>
                <w:spacing w:val="-2"/>
                <w:lang w:eastAsia="zh-CN"/>
              </w:rPr>
              <w:t>2</w:t>
            </w:r>
            <w:r w:rsidR="0027356A" w:rsidRPr="0027356A">
              <w:rPr>
                <w:rFonts w:hint="eastAsia"/>
                <w:spacing w:val="-2"/>
                <w:lang w:eastAsia="zh-CN"/>
              </w:rPr>
              <w:t>盏</w:t>
            </w:r>
            <w:r w:rsidRPr="00A55050">
              <w:rPr>
                <w:spacing w:val="-2"/>
                <w:lang w:eastAsia="zh-CN"/>
              </w:rPr>
              <w:t>射灯、</w:t>
            </w:r>
            <w:r w:rsidR="0027356A">
              <w:rPr>
                <w:rFonts w:hint="eastAsia"/>
                <w:spacing w:val="-2"/>
                <w:lang w:eastAsia="zh-CN"/>
              </w:rPr>
              <w:t>1个</w:t>
            </w:r>
            <w:r w:rsidRPr="00A55050">
              <w:rPr>
                <w:spacing w:val="-2"/>
                <w:lang w:eastAsia="zh-CN"/>
              </w:rPr>
              <w:t>电源插座、</w:t>
            </w:r>
            <w:r w:rsidR="0027356A">
              <w:rPr>
                <w:rFonts w:hint="eastAsia"/>
                <w:spacing w:val="-2"/>
                <w:lang w:eastAsia="zh-CN"/>
              </w:rPr>
              <w:t>1个</w:t>
            </w:r>
            <w:r w:rsidRPr="00A55050">
              <w:rPr>
                <w:spacing w:val="-2"/>
                <w:lang w:eastAsia="zh-CN"/>
              </w:rPr>
              <w:t>垃圾桶</w:t>
            </w:r>
            <w:r w:rsidR="0027356A">
              <w:rPr>
                <w:spacing w:val="-2"/>
                <w:lang w:eastAsia="zh-CN"/>
              </w:rPr>
              <w:t>以及</w:t>
            </w:r>
            <w:r w:rsidR="0027356A" w:rsidRPr="00A55050">
              <w:rPr>
                <w:spacing w:val="-2"/>
                <w:lang w:eastAsia="zh-CN"/>
              </w:rPr>
              <w:t>墙板、楣板、地毯</w:t>
            </w:r>
            <w:r w:rsidR="00E75BE1">
              <w:rPr>
                <w:spacing w:val="-2"/>
                <w:lang w:eastAsia="zh-CN"/>
              </w:rPr>
              <w:t>；如需增租展具，后续可根据展商手册选择。</w:t>
            </w:r>
            <w:r w:rsidR="00A55050" w:rsidRPr="00836C45">
              <w:rPr>
                <w:rFonts w:hint="eastAsia"/>
                <w:color w:val="FF0000"/>
                <w:spacing w:val="-2"/>
                <w:lang w:eastAsia="zh-CN"/>
              </w:rPr>
              <w:t xml:space="preserve"> </w:t>
            </w:r>
          </w:p>
          <w:p w:rsidR="00A55050" w:rsidRDefault="00A55050" w:rsidP="0027356A">
            <w:pPr>
              <w:pStyle w:val="TableText"/>
              <w:spacing w:before="189" w:line="221" w:lineRule="auto"/>
              <w:ind w:leftChars="39" w:left="82"/>
              <w:rPr>
                <w:spacing w:val="-1"/>
                <w:lang w:eastAsia="zh-CN"/>
              </w:rPr>
            </w:pPr>
            <w:r w:rsidRPr="00A55050">
              <w:rPr>
                <w:spacing w:val="-2"/>
                <w:lang w:eastAsia="zh-CN"/>
              </w:rPr>
              <w:t>双面开+7%；三面开+12%</w:t>
            </w:r>
            <w:r>
              <w:rPr>
                <w:spacing w:val="-2"/>
                <w:lang w:eastAsia="zh-CN"/>
              </w:rPr>
              <w:t>。</w:t>
            </w:r>
          </w:p>
        </w:tc>
        <w:tc>
          <w:tcPr>
            <w:tcW w:w="2181" w:type="dxa"/>
            <w:vAlign w:val="center"/>
          </w:tcPr>
          <w:p w:rsidR="007A6E2F" w:rsidRDefault="00B97EDF" w:rsidP="00EC4746">
            <w:pPr>
              <w:pStyle w:val="TableText"/>
              <w:spacing w:before="258" w:line="270" w:lineRule="auto"/>
              <w:ind w:left="635" w:right="622" w:hanging="13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spacing w:val="-1"/>
                <w:lang w:eastAsia="zh-CN"/>
              </w:rPr>
              <w:t>每标准展位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M</w:t>
            </w:r>
            <w:r>
              <w:rPr>
                <w:spacing w:val="-2"/>
                <w:lang w:eastAsia="zh-CN"/>
              </w:rPr>
              <w:t>×3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M</w:t>
            </w:r>
          </w:p>
          <w:p w:rsidR="00EC4746" w:rsidRPr="00EC4746" w:rsidRDefault="00E2351C" w:rsidP="00073B2F">
            <w:pPr>
              <w:pStyle w:val="TableText"/>
              <w:spacing w:before="8" w:line="261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 </w:t>
            </w:r>
            <w:r w:rsidR="00EC4746">
              <w:rPr>
                <w:rFonts w:hint="eastAsia"/>
                <w:spacing w:val="-6"/>
                <w:lang w:eastAsia="zh-CN"/>
              </w:rPr>
              <w:t>(最小起租面积9</w:t>
            </w:r>
            <w:r w:rsidR="00331B8F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 xml:space="preserve"> </w:t>
            </w:r>
            <w:bookmarkStart w:id="1" w:name="OLE_LINK14"/>
            <w:bookmarkStart w:id="2" w:name="OLE_LINK15"/>
            <w:r w:rsidR="00331B8F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M</w:t>
            </w:r>
            <w:r w:rsidR="00331B8F">
              <w:rPr>
                <w:spacing w:val="-1"/>
                <w:position w:val="10"/>
                <w:sz w:val="11"/>
                <w:szCs w:val="11"/>
                <w:lang w:eastAsia="zh-CN"/>
              </w:rPr>
              <w:t>2</w:t>
            </w:r>
            <w:bookmarkEnd w:id="1"/>
            <w:bookmarkEnd w:id="2"/>
            <w:r w:rsidR="00EC4746">
              <w:rPr>
                <w:rFonts w:hint="eastAsia"/>
                <w:spacing w:val="-6"/>
                <w:lang w:eastAsia="zh-CN"/>
              </w:rPr>
              <w:t>)</w:t>
            </w:r>
            <w:r>
              <w:rPr>
                <w:rFonts w:hint="eastAsia"/>
                <w:spacing w:val="-3"/>
                <w:lang w:eastAsia="zh-CN"/>
              </w:rPr>
              <w:t xml:space="preserve"> </w:t>
            </w:r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7A6E2F" w:rsidRDefault="00B97EDF" w:rsidP="00331B8F">
            <w:pPr>
              <w:pStyle w:val="TableText"/>
              <w:spacing w:before="68" w:line="303" w:lineRule="auto"/>
              <w:ind w:left="192" w:hanging="192"/>
              <w:jc w:val="center"/>
              <w:rPr>
                <w:b/>
                <w:bCs/>
                <w:spacing w:val="-5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会员</w:t>
            </w:r>
            <w:r>
              <w:rPr>
                <w:b/>
                <w:bCs/>
                <w:spacing w:val="-5"/>
                <w:sz w:val="16"/>
                <w:szCs w:val="16"/>
                <w:lang w:eastAsia="zh-CN"/>
              </w:rPr>
              <w:t>：</w:t>
            </w:r>
            <w:r w:rsidR="00073B2F" w:rsidRPr="00AB383B">
              <w:rPr>
                <w:rFonts w:hint="eastAsia"/>
                <w:b/>
                <w:bCs/>
                <w:color w:val="auto"/>
                <w:spacing w:val="-5"/>
                <w:sz w:val="16"/>
                <w:szCs w:val="16"/>
                <w:lang w:eastAsia="zh-CN"/>
              </w:rPr>
              <w:t>2</w:t>
            </w:r>
            <w:r w:rsidR="00AB383B" w:rsidRPr="00AB383B">
              <w:rPr>
                <w:rFonts w:hint="eastAsia"/>
                <w:b/>
                <w:bCs/>
                <w:color w:val="auto"/>
                <w:spacing w:val="-5"/>
                <w:sz w:val="16"/>
                <w:szCs w:val="16"/>
                <w:lang w:eastAsia="zh-CN"/>
              </w:rPr>
              <w:t>5</w:t>
            </w:r>
            <w:r w:rsidR="00073B2F" w:rsidRPr="00AB383B">
              <w:rPr>
                <w:rFonts w:hint="eastAsia"/>
                <w:b/>
                <w:bCs/>
                <w:color w:val="auto"/>
                <w:spacing w:val="-5"/>
                <w:sz w:val="16"/>
                <w:szCs w:val="16"/>
                <w:lang w:eastAsia="zh-CN"/>
              </w:rPr>
              <w:t>0</w:t>
            </w:r>
            <w:r w:rsidRPr="00AB383B">
              <w:rPr>
                <w:rFonts w:hint="eastAsia"/>
                <w:b/>
                <w:bCs/>
                <w:color w:val="auto"/>
                <w:spacing w:val="-5"/>
                <w:sz w:val="16"/>
                <w:szCs w:val="16"/>
                <w:lang w:eastAsia="zh-CN"/>
              </w:rPr>
              <w:t>00</w:t>
            </w:r>
            <w:r w:rsidR="00E2351C"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元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/9</w:t>
            </w:r>
            <w:r w:rsidR="00C945CB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M</w:t>
            </w:r>
            <w:r w:rsidR="00C945CB">
              <w:rPr>
                <w:spacing w:val="-1"/>
                <w:position w:val="10"/>
                <w:sz w:val="11"/>
                <w:szCs w:val="11"/>
                <w:lang w:eastAsia="zh-CN"/>
              </w:rPr>
              <w:t>2</w:t>
            </w:r>
          </w:p>
          <w:p w:rsidR="007A6E2F" w:rsidRDefault="00E2351C" w:rsidP="00AB383B">
            <w:pPr>
              <w:pStyle w:val="TableText"/>
              <w:spacing w:before="68" w:line="303" w:lineRule="auto"/>
              <w:rPr>
                <w:b/>
                <w:bCs/>
                <w:spacing w:val="-4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 xml:space="preserve">  </w:t>
            </w:r>
            <w:r w:rsidR="00B97EDF"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非会员</w:t>
            </w:r>
            <w:r w:rsidR="00B97EDF">
              <w:rPr>
                <w:b/>
                <w:bCs/>
                <w:spacing w:val="-5"/>
                <w:sz w:val="16"/>
                <w:szCs w:val="16"/>
                <w:lang w:eastAsia="zh-CN"/>
              </w:rPr>
              <w:t>：</w:t>
            </w:r>
            <w:r w:rsidR="00073B2F" w:rsidRPr="00AB383B">
              <w:rPr>
                <w:rFonts w:hint="eastAsia"/>
                <w:b/>
                <w:bCs/>
                <w:color w:val="auto"/>
                <w:spacing w:val="-5"/>
                <w:sz w:val="16"/>
                <w:szCs w:val="16"/>
                <w:lang w:eastAsia="zh-CN"/>
              </w:rPr>
              <w:t>2</w:t>
            </w:r>
            <w:r w:rsidR="00AB383B" w:rsidRPr="00AB383B">
              <w:rPr>
                <w:rFonts w:hint="eastAsia"/>
                <w:b/>
                <w:bCs/>
                <w:color w:val="auto"/>
                <w:spacing w:val="-5"/>
                <w:sz w:val="16"/>
                <w:szCs w:val="16"/>
                <w:lang w:eastAsia="zh-CN"/>
              </w:rPr>
              <w:t>6</w:t>
            </w:r>
            <w:r w:rsidR="00073B2F" w:rsidRPr="00AB383B">
              <w:rPr>
                <w:rFonts w:hint="eastAsia"/>
                <w:b/>
                <w:bCs/>
                <w:color w:val="auto"/>
                <w:spacing w:val="-5"/>
                <w:sz w:val="16"/>
                <w:szCs w:val="16"/>
                <w:lang w:eastAsia="zh-CN"/>
              </w:rPr>
              <w:t>0</w:t>
            </w:r>
            <w:r w:rsidR="00B97EDF" w:rsidRPr="00AB383B">
              <w:rPr>
                <w:rFonts w:hint="eastAsia"/>
                <w:b/>
                <w:bCs/>
                <w:color w:val="auto"/>
                <w:spacing w:val="-5"/>
                <w:sz w:val="16"/>
                <w:szCs w:val="16"/>
                <w:lang w:eastAsia="zh-CN"/>
              </w:rPr>
              <w:t>00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元</w:t>
            </w:r>
            <w:r w:rsidR="00B97EDF"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/9</w:t>
            </w:r>
            <w:r w:rsidR="00C945CB"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 xml:space="preserve"> </w:t>
            </w:r>
            <w:r w:rsidR="00C945CB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M</w:t>
            </w:r>
            <w:r w:rsidR="00C945CB">
              <w:rPr>
                <w:spacing w:val="-1"/>
                <w:position w:val="10"/>
                <w:sz w:val="11"/>
                <w:szCs w:val="11"/>
                <w:lang w:eastAsia="zh-CN"/>
              </w:rPr>
              <w:t>2</w:t>
            </w:r>
          </w:p>
        </w:tc>
      </w:tr>
      <w:tr w:rsidR="00BB75BC" w:rsidTr="00BB75BC">
        <w:trPr>
          <w:trHeight w:val="128"/>
        </w:trPr>
        <w:tc>
          <w:tcPr>
            <w:tcW w:w="862" w:type="dxa"/>
            <w:vMerge w:val="restart"/>
            <w:tcBorders>
              <w:left w:val="single" w:sz="10" w:space="0" w:color="000000"/>
            </w:tcBorders>
            <w:vAlign w:val="center"/>
          </w:tcPr>
          <w:p w:rsidR="00BB75BC" w:rsidRDefault="00BB75BC" w:rsidP="00C405EA">
            <w:pPr>
              <w:pStyle w:val="TableText"/>
              <w:spacing w:before="69" w:line="183" w:lineRule="auto"/>
              <w:ind w:left="313"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ab/>
            </w:r>
          </w:p>
        </w:tc>
        <w:tc>
          <w:tcPr>
            <w:tcW w:w="1467" w:type="dxa"/>
            <w:vMerge w:val="restart"/>
            <w:vAlign w:val="center"/>
          </w:tcPr>
          <w:p w:rsidR="00BB75BC" w:rsidRDefault="00BB75BC">
            <w:pPr>
              <w:pStyle w:val="TableText"/>
              <w:spacing w:before="69" w:line="218" w:lineRule="auto"/>
              <w:jc w:val="center"/>
              <w:rPr>
                <w:rFonts w:hint="eastAsia"/>
                <w:spacing w:val="-1"/>
                <w:lang w:eastAsia="zh-CN"/>
              </w:rPr>
            </w:pPr>
            <w:proofErr w:type="spellStart"/>
            <w:r>
              <w:rPr>
                <w:rFonts w:hint="eastAsia"/>
                <w:spacing w:val="-1"/>
              </w:rPr>
              <w:t>会刊广告费</w:t>
            </w:r>
            <w:proofErr w:type="spellEnd"/>
          </w:p>
          <w:p w:rsidR="00BB75BC" w:rsidRDefault="00BB75BC" w:rsidP="00BB75BC">
            <w:pPr>
              <w:pStyle w:val="TableText"/>
              <w:spacing w:before="69" w:line="218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（彩色）</w:t>
            </w:r>
          </w:p>
        </w:tc>
        <w:tc>
          <w:tcPr>
            <w:tcW w:w="3747" w:type="dxa"/>
            <w:vAlign w:val="center"/>
          </w:tcPr>
          <w:p w:rsidR="00BB75BC" w:rsidRPr="00F972F1" w:rsidRDefault="00BB75BC">
            <w:pPr>
              <w:pStyle w:val="TableText"/>
              <w:spacing w:before="69" w:line="218" w:lineRule="auto"/>
              <w:ind w:left="103"/>
              <w:jc w:val="both"/>
              <w:rPr>
                <w:color w:val="auto"/>
                <w:lang w:eastAsia="zh-CN"/>
              </w:rPr>
            </w:pPr>
            <w:r w:rsidRPr="00F972F1">
              <w:rPr>
                <w:color w:val="auto"/>
                <w:lang w:eastAsia="zh-CN"/>
              </w:rPr>
              <w:t>封</w:t>
            </w:r>
            <w:r w:rsidRPr="00F972F1">
              <w:rPr>
                <w:rFonts w:hint="eastAsia"/>
                <w:color w:val="auto"/>
                <w:lang w:eastAsia="zh-CN"/>
              </w:rPr>
              <w:t>2</w:t>
            </w:r>
          </w:p>
        </w:tc>
        <w:tc>
          <w:tcPr>
            <w:tcW w:w="2181" w:type="dxa"/>
            <w:vMerge w:val="restart"/>
            <w:vAlign w:val="center"/>
          </w:tcPr>
          <w:p w:rsidR="00BB75BC" w:rsidRPr="00A55050" w:rsidRDefault="00F972F1" w:rsidP="00F972F1">
            <w:pPr>
              <w:pStyle w:val="TableText"/>
              <w:spacing w:before="68" w:line="220" w:lineRule="auto"/>
              <w:jc w:val="center"/>
              <w:rPr>
                <w:color w:val="FF0000"/>
                <w:lang w:eastAsia="zh-CN"/>
              </w:rPr>
            </w:pPr>
            <w:proofErr w:type="spellStart"/>
            <w:r w:rsidRPr="00F972F1">
              <w:rPr>
                <w:rFonts w:hint="eastAsia"/>
                <w:color w:val="auto"/>
                <w:spacing w:val="-2"/>
              </w:rPr>
              <w:t>单面</w:t>
            </w:r>
            <w:proofErr w:type="spellEnd"/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BB75BC" w:rsidRPr="00F972F1" w:rsidRDefault="00BB75BC">
            <w:pPr>
              <w:pStyle w:val="TableText"/>
              <w:spacing w:before="108" w:line="261" w:lineRule="auto"/>
              <w:ind w:left="514" w:right="235" w:hanging="389"/>
              <w:jc w:val="center"/>
              <w:rPr>
                <w:rFonts w:hint="eastAsia"/>
                <w:b/>
                <w:bCs/>
                <w:color w:val="auto"/>
                <w:sz w:val="16"/>
                <w:szCs w:val="16"/>
                <w:lang w:eastAsia="zh-CN"/>
              </w:rPr>
            </w:pPr>
            <w:r w:rsidRPr="00F972F1">
              <w:rPr>
                <w:rFonts w:hint="eastAsia"/>
                <w:b/>
                <w:bCs/>
                <w:color w:val="auto"/>
                <w:sz w:val="16"/>
                <w:szCs w:val="16"/>
                <w:lang w:eastAsia="zh-CN"/>
              </w:rPr>
              <w:t>7030元</w:t>
            </w:r>
          </w:p>
        </w:tc>
      </w:tr>
      <w:tr w:rsidR="00BB75BC" w:rsidTr="00C405EA">
        <w:trPr>
          <w:trHeight w:val="128"/>
        </w:trPr>
        <w:tc>
          <w:tcPr>
            <w:tcW w:w="862" w:type="dxa"/>
            <w:vMerge/>
            <w:tcBorders>
              <w:left w:val="single" w:sz="10" w:space="0" w:color="000000"/>
            </w:tcBorders>
            <w:vAlign w:val="center"/>
          </w:tcPr>
          <w:p w:rsidR="00BB75BC" w:rsidRDefault="00BB75BC" w:rsidP="00C405EA">
            <w:pPr>
              <w:pStyle w:val="TableText"/>
              <w:spacing w:before="69" w:line="183" w:lineRule="auto"/>
              <w:ind w:left="313"/>
              <w:jc w:val="both"/>
              <w:rPr>
                <w:lang w:eastAsia="zh-CN"/>
              </w:rPr>
            </w:pPr>
          </w:p>
        </w:tc>
        <w:tc>
          <w:tcPr>
            <w:tcW w:w="1467" w:type="dxa"/>
            <w:vMerge/>
            <w:vAlign w:val="center"/>
          </w:tcPr>
          <w:p w:rsidR="00BB75BC" w:rsidRDefault="00BB75BC">
            <w:pPr>
              <w:pStyle w:val="TableText"/>
              <w:spacing w:before="69" w:line="218" w:lineRule="auto"/>
              <w:jc w:val="center"/>
              <w:rPr>
                <w:rFonts w:hint="eastAsia"/>
                <w:spacing w:val="-1"/>
              </w:rPr>
            </w:pPr>
          </w:p>
        </w:tc>
        <w:tc>
          <w:tcPr>
            <w:tcW w:w="3747" w:type="dxa"/>
            <w:vAlign w:val="center"/>
          </w:tcPr>
          <w:p w:rsidR="00BB75BC" w:rsidRPr="00F972F1" w:rsidRDefault="00BB75BC">
            <w:pPr>
              <w:pStyle w:val="TableText"/>
              <w:spacing w:before="69" w:line="218" w:lineRule="auto"/>
              <w:ind w:left="103"/>
              <w:jc w:val="both"/>
              <w:rPr>
                <w:color w:val="auto"/>
                <w:lang w:eastAsia="zh-CN"/>
              </w:rPr>
            </w:pPr>
            <w:r w:rsidRPr="00F972F1">
              <w:rPr>
                <w:color w:val="auto"/>
                <w:lang w:eastAsia="zh-CN"/>
              </w:rPr>
              <w:t>封</w:t>
            </w:r>
            <w:r w:rsidRPr="00F972F1">
              <w:rPr>
                <w:rFonts w:hint="eastAsia"/>
                <w:color w:val="auto"/>
                <w:lang w:eastAsia="zh-CN"/>
              </w:rPr>
              <w:t>4</w:t>
            </w:r>
          </w:p>
        </w:tc>
        <w:tc>
          <w:tcPr>
            <w:tcW w:w="2181" w:type="dxa"/>
            <w:vMerge/>
            <w:vAlign w:val="center"/>
          </w:tcPr>
          <w:p w:rsidR="00BB75BC" w:rsidRPr="00A55050" w:rsidRDefault="00BB75BC">
            <w:pPr>
              <w:pStyle w:val="TableText"/>
              <w:spacing w:before="68" w:line="220" w:lineRule="auto"/>
              <w:jc w:val="center"/>
              <w:rPr>
                <w:rFonts w:hint="eastAsia"/>
                <w:color w:val="FF0000"/>
                <w:spacing w:val="-2"/>
              </w:rPr>
            </w:pPr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BB75BC" w:rsidRPr="00F972F1" w:rsidRDefault="00BB75BC">
            <w:pPr>
              <w:pStyle w:val="TableText"/>
              <w:spacing w:before="108" w:line="261" w:lineRule="auto"/>
              <w:ind w:left="514" w:right="235" w:hanging="389"/>
              <w:jc w:val="center"/>
              <w:rPr>
                <w:rFonts w:hint="eastAsia"/>
                <w:b/>
                <w:bCs/>
                <w:color w:val="auto"/>
                <w:spacing w:val="-1"/>
                <w:sz w:val="16"/>
                <w:szCs w:val="16"/>
                <w:lang w:eastAsia="zh-CN"/>
              </w:rPr>
            </w:pPr>
            <w:r w:rsidRPr="00F972F1">
              <w:rPr>
                <w:rFonts w:hint="eastAsia"/>
                <w:b/>
                <w:bCs/>
                <w:color w:val="auto"/>
                <w:spacing w:val="-1"/>
                <w:sz w:val="16"/>
                <w:szCs w:val="16"/>
                <w:lang w:eastAsia="zh-CN"/>
              </w:rPr>
              <w:t>6364元</w:t>
            </w:r>
          </w:p>
        </w:tc>
      </w:tr>
      <w:tr w:rsidR="00BB75BC" w:rsidTr="00C405EA">
        <w:trPr>
          <w:trHeight w:val="128"/>
        </w:trPr>
        <w:tc>
          <w:tcPr>
            <w:tcW w:w="862" w:type="dxa"/>
            <w:vMerge/>
            <w:tcBorders>
              <w:left w:val="single" w:sz="10" w:space="0" w:color="000000"/>
            </w:tcBorders>
            <w:vAlign w:val="center"/>
          </w:tcPr>
          <w:p w:rsidR="00BB75BC" w:rsidRDefault="00BB75BC" w:rsidP="00C405EA">
            <w:pPr>
              <w:pStyle w:val="TableText"/>
              <w:spacing w:before="69" w:line="183" w:lineRule="auto"/>
              <w:ind w:left="313"/>
              <w:jc w:val="both"/>
              <w:rPr>
                <w:lang w:eastAsia="zh-CN"/>
              </w:rPr>
            </w:pPr>
          </w:p>
        </w:tc>
        <w:tc>
          <w:tcPr>
            <w:tcW w:w="1467" w:type="dxa"/>
            <w:vMerge/>
            <w:vAlign w:val="center"/>
          </w:tcPr>
          <w:p w:rsidR="00BB75BC" w:rsidRDefault="00BB75BC">
            <w:pPr>
              <w:pStyle w:val="TableText"/>
              <w:spacing w:before="69" w:line="218" w:lineRule="auto"/>
              <w:jc w:val="center"/>
              <w:rPr>
                <w:rFonts w:hint="eastAsia"/>
                <w:spacing w:val="-1"/>
              </w:rPr>
            </w:pPr>
          </w:p>
        </w:tc>
        <w:tc>
          <w:tcPr>
            <w:tcW w:w="3747" w:type="dxa"/>
            <w:vAlign w:val="center"/>
          </w:tcPr>
          <w:p w:rsidR="00BB75BC" w:rsidRPr="00F972F1" w:rsidRDefault="00BB75BC">
            <w:pPr>
              <w:pStyle w:val="TableText"/>
              <w:spacing w:before="69" w:line="218" w:lineRule="auto"/>
              <w:ind w:left="103"/>
              <w:jc w:val="both"/>
              <w:rPr>
                <w:color w:val="auto"/>
                <w:lang w:eastAsia="zh-CN"/>
              </w:rPr>
            </w:pPr>
            <w:r w:rsidRPr="00F972F1">
              <w:rPr>
                <w:color w:val="auto"/>
                <w:lang w:eastAsia="zh-CN"/>
              </w:rPr>
              <w:t>封</w:t>
            </w:r>
            <w:r w:rsidRPr="00F972F1">
              <w:rPr>
                <w:rFonts w:hint="eastAsia"/>
                <w:color w:val="auto"/>
                <w:lang w:eastAsia="zh-CN"/>
              </w:rPr>
              <w:t>3</w:t>
            </w:r>
          </w:p>
        </w:tc>
        <w:tc>
          <w:tcPr>
            <w:tcW w:w="2181" w:type="dxa"/>
            <w:vMerge/>
            <w:vAlign w:val="center"/>
          </w:tcPr>
          <w:p w:rsidR="00BB75BC" w:rsidRPr="00A55050" w:rsidRDefault="00BB75BC">
            <w:pPr>
              <w:pStyle w:val="TableText"/>
              <w:spacing w:before="68" w:line="220" w:lineRule="auto"/>
              <w:jc w:val="center"/>
              <w:rPr>
                <w:rFonts w:hint="eastAsia"/>
                <w:color w:val="FF0000"/>
                <w:spacing w:val="-2"/>
              </w:rPr>
            </w:pPr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BB75BC" w:rsidRPr="00F972F1" w:rsidRDefault="00BB75BC">
            <w:pPr>
              <w:pStyle w:val="TableText"/>
              <w:spacing w:before="108" w:line="261" w:lineRule="auto"/>
              <w:ind w:left="514" w:right="235" w:hanging="389"/>
              <w:jc w:val="center"/>
              <w:rPr>
                <w:rFonts w:hint="eastAsia"/>
                <w:b/>
                <w:bCs/>
                <w:color w:val="auto"/>
                <w:spacing w:val="-1"/>
                <w:sz w:val="16"/>
                <w:szCs w:val="16"/>
                <w:lang w:eastAsia="zh-CN"/>
              </w:rPr>
            </w:pPr>
            <w:r w:rsidRPr="00F972F1">
              <w:rPr>
                <w:rFonts w:hint="eastAsia"/>
                <w:b/>
                <w:bCs/>
                <w:color w:val="auto"/>
                <w:spacing w:val="-1"/>
                <w:sz w:val="16"/>
                <w:szCs w:val="16"/>
                <w:lang w:eastAsia="zh-CN"/>
              </w:rPr>
              <w:t>5624元</w:t>
            </w:r>
          </w:p>
        </w:tc>
      </w:tr>
      <w:tr w:rsidR="00BB75BC" w:rsidTr="00C405EA">
        <w:trPr>
          <w:trHeight w:val="128"/>
        </w:trPr>
        <w:tc>
          <w:tcPr>
            <w:tcW w:w="862" w:type="dxa"/>
            <w:vMerge/>
            <w:tcBorders>
              <w:left w:val="single" w:sz="10" w:space="0" w:color="000000"/>
            </w:tcBorders>
            <w:vAlign w:val="center"/>
          </w:tcPr>
          <w:p w:rsidR="00BB75BC" w:rsidRDefault="00BB75BC" w:rsidP="00C405EA">
            <w:pPr>
              <w:pStyle w:val="TableText"/>
              <w:spacing w:before="69" w:line="183" w:lineRule="auto"/>
              <w:ind w:left="313"/>
              <w:jc w:val="both"/>
              <w:rPr>
                <w:lang w:eastAsia="zh-CN"/>
              </w:rPr>
            </w:pPr>
          </w:p>
        </w:tc>
        <w:tc>
          <w:tcPr>
            <w:tcW w:w="1467" w:type="dxa"/>
            <w:vMerge/>
            <w:vAlign w:val="center"/>
          </w:tcPr>
          <w:p w:rsidR="00BB75BC" w:rsidRDefault="00BB75BC">
            <w:pPr>
              <w:pStyle w:val="TableText"/>
              <w:spacing w:before="69" w:line="218" w:lineRule="auto"/>
              <w:jc w:val="center"/>
              <w:rPr>
                <w:rFonts w:hint="eastAsia"/>
                <w:spacing w:val="-1"/>
              </w:rPr>
            </w:pPr>
          </w:p>
        </w:tc>
        <w:tc>
          <w:tcPr>
            <w:tcW w:w="3747" w:type="dxa"/>
            <w:vAlign w:val="center"/>
          </w:tcPr>
          <w:p w:rsidR="00BB75BC" w:rsidRPr="00F972F1" w:rsidRDefault="00BB75BC">
            <w:pPr>
              <w:pStyle w:val="TableText"/>
              <w:spacing w:before="69" w:line="218" w:lineRule="auto"/>
              <w:ind w:left="103"/>
              <w:jc w:val="both"/>
              <w:rPr>
                <w:color w:val="auto"/>
                <w:lang w:eastAsia="zh-CN"/>
              </w:rPr>
            </w:pPr>
            <w:r w:rsidRPr="00F972F1">
              <w:rPr>
                <w:color w:val="auto"/>
                <w:lang w:eastAsia="zh-CN"/>
              </w:rPr>
              <w:t>内插页全幅</w:t>
            </w:r>
          </w:p>
        </w:tc>
        <w:tc>
          <w:tcPr>
            <w:tcW w:w="2181" w:type="dxa"/>
            <w:vMerge/>
            <w:vAlign w:val="center"/>
          </w:tcPr>
          <w:p w:rsidR="00BB75BC" w:rsidRPr="00A55050" w:rsidRDefault="00BB75BC">
            <w:pPr>
              <w:pStyle w:val="TableText"/>
              <w:spacing w:before="68" w:line="220" w:lineRule="auto"/>
              <w:jc w:val="center"/>
              <w:rPr>
                <w:rFonts w:hint="eastAsia"/>
                <w:color w:val="FF0000"/>
                <w:spacing w:val="-2"/>
              </w:rPr>
            </w:pPr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BB75BC" w:rsidRPr="00F972F1" w:rsidRDefault="00BB75BC">
            <w:pPr>
              <w:pStyle w:val="TableText"/>
              <w:spacing w:before="108" w:line="261" w:lineRule="auto"/>
              <w:ind w:left="514" w:right="235" w:hanging="389"/>
              <w:jc w:val="center"/>
              <w:rPr>
                <w:rFonts w:hint="eastAsia"/>
                <w:b/>
                <w:bCs/>
                <w:color w:val="auto"/>
                <w:spacing w:val="-1"/>
                <w:sz w:val="16"/>
                <w:szCs w:val="16"/>
                <w:lang w:eastAsia="zh-CN"/>
              </w:rPr>
            </w:pPr>
            <w:r w:rsidRPr="00F972F1">
              <w:rPr>
                <w:rFonts w:hint="eastAsia"/>
                <w:b/>
                <w:bCs/>
                <w:color w:val="auto"/>
                <w:spacing w:val="-1"/>
                <w:sz w:val="16"/>
                <w:szCs w:val="16"/>
                <w:lang w:eastAsia="zh-CN"/>
              </w:rPr>
              <w:t>3552元</w:t>
            </w:r>
          </w:p>
        </w:tc>
      </w:tr>
      <w:tr w:rsidR="00BB75BC" w:rsidTr="00C405EA">
        <w:trPr>
          <w:trHeight w:val="128"/>
        </w:trPr>
        <w:tc>
          <w:tcPr>
            <w:tcW w:w="862" w:type="dxa"/>
            <w:vMerge/>
            <w:tcBorders>
              <w:left w:val="single" w:sz="10" w:space="0" w:color="000000"/>
            </w:tcBorders>
            <w:vAlign w:val="center"/>
          </w:tcPr>
          <w:p w:rsidR="00BB75BC" w:rsidRDefault="00BB75BC" w:rsidP="00C405EA">
            <w:pPr>
              <w:pStyle w:val="TableText"/>
              <w:spacing w:before="69" w:line="183" w:lineRule="auto"/>
              <w:ind w:left="313"/>
              <w:jc w:val="both"/>
              <w:rPr>
                <w:lang w:eastAsia="zh-CN"/>
              </w:rPr>
            </w:pPr>
          </w:p>
        </w:tc>
        <w:tc>
          <w:tcPr>
            <w:tcW w:w="1467" w:type="dxa"/>
            <w:vMerge/>
            <w:vAlign w:val="center"/>
          </w:tcPr>
          <w:p w:rsidR="00BB75BC" w:rsidRDefault="00BB75BC">
            <w:pPr>
              <w:pStyle w:val="TableText"/>
              <w:spacing w:before="69" w:line="218" w:lineRule="auto"/>
              <w:jc w:val="center"/>
              <w:rPr>
                <w:rFonts w:hint="eastAsia"/>
                <w:spacing w:val="-1"/>
              </w:rPr>
            </w:pPr>
          </w:p>
        </w:tc>
        <w:tc>
          <w:tcPr>
            <w:tcW w:w="3747" w:type="dxa"/>
            <w:vAlign w:val="center"/>
          </w:tcPr>
          <w:p w:rsidR="00BB75BC" w:rsidRPr="00F972F1" w:rsidRDefault="00BB75BC">
            <w:pPr>
              <w:pStyle w:val="TableText"/>
              <w:spacing w:before="69" w:line="218" w:lineRule="auto"/>
              <w:ind w:left="103"/>
              <w:jc w:val="both"/>
              <w:rPr>
                <w:color w:val="auto"/>
                <w:lang w:eastAsia="zh-CN"/>
              </w:rPr>
            </w:pPr>
            <w:r w:rsidRPr="00F972F1">
              <w:rPr>
                <w:color w:val="auto"/>
                <w:lang w:eastAsia="zh-CN"/>
              </w:rPr>
              <w:t>内插页半幅</w:t>
            </w:r>
          </w:p>
        </w:tc>
        <w:tc>
          <w:tcPr>
            <w:tcW w:w="2181" w:type="dxa"/>
            <w:vMerge/>
            <w:vAlign w:val="center"/>
          </w:tcPr>
          <w:p w:rsidR="00BB75BC" w:rsidRPr="00A55050" w:rsidRDefault="00BB75BC">
            <w:pPr>
              <w:pStyle w:val="TableText"/>
              <w:spacing w:before="68" w:line="220" w:lineRule="auto"/>
              <w:jc w:val="center"/>
              <w:rPr>
                <w:rFonts w:hint="eastAsia"/>
                <w:color w:val="FF0000"/>
                <w:spacing w:val="-2"/>
              </w:rPr>
            </w:pPr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BB75BC" w:rsidRPr="00F972F1" w:rsidRDefault="00BB75BC">
            <w:pPr>
              <w:pStyle w:val="TableText"/>
              <w:spacing w:before="108" w:line="261" w:lineRule="auto"/>
              <w:ind w:left="514" w:right="235" w:hanging="389"/>
              <w:jc w:val="center"/>
              <w:rPr>
                <w:rFonts w:hint="eastAsia"/>
                <w:b/>
                <w:bCs/>
                <w:color w:val="auto"/>
                <w:spacing w:val="-1"/>
                <w:sz w:val="16"/>
                <w:szCs w:val="16"/>
                <w:lang w:eastAsia="zh-CN"/>
              </w:rPr>
            </w:pPr>
            <w:r w:rsidRPr="00F972F1">
              <w:rPr>
                <w:rFonts w:hint="eastAsia"/>
                <w:b/>
                <w:bCs/>
                <w:color w:val="auto"/>
                <w:spacing w:val="-1"/>
                <w:sz w:val="16"/>
                <w:szCs w:val="16"/>
                <w:lang w:eastAsia="zh-CN"/>
              </w:rPr>
              <w:t>2109元</w:t>
            </w:r>
          </w:p>
        </w:tc>
      </w:tr>
      <w:tr w:rsidR="007A6E2F" w:rsidTr="00E2351C">
        <w:trPr>
          <w:trHeight w:val="797"/>
        </w:trPr>
        <w:tc>
          <w:tcPr>
            <w:tcW w:w="862" w:type="dxa"/>
            <w:tcBorders>
              <w:left w:val="single" w:sz="10" w:space="0" w:color="000000"/>
            </w:tcBorders>
            <w:vAlign w:val="center"/>
          </w:tcPr>
          <w:p w:rsidR="007A6E2F" w:rsidRDefault="00331B8F" w:rsidP="00331B8F">
            <w:pPr>
              <w:pStyle w:val="TableText"/>
              <w:spacing w:before="68" w:line="182" w:lineRule="auto"/>
              <w:ind w:left="300"/>
              <w:jc w:val="both"/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467" w:type="dxa"/>
            <w:vAlign w:val="center"/>
          </w:tcPr>
          <w:p w:rsidR="007A6E2F" w:rsidRDefault="00B97EDF" w:rsidP="00EC4746">
            <w:pPr>
              <w:pStyle w:val="TableText"/>
              <w:spacing w:before="69" w:line="221" w:lineRule="auto"/>
              <w:ind w:left="240"/>
            </w:pPr>
            <w:proofErr w:type="spellStart"/>
            <w:r>
              <w:rPr>
                <w:spacing w:val="-3"/>
              </w:rPr>
              <w:t>室内光地</w:t>
            </w:r>
            <w:proofErr w:type="spellEnd"/>
          </w:p>
        </w:tc>
        <w:tc>
          <w:tcPr>
            <w:tcW w:w="3747" w:type="dxa"/>
          </w:tcPr>
          <w:p w:rsidR="007A6E2F" w:rsidRDefault="00B97EDF" w:rsidP="00A55050">
            <w:pPr>
              <w:pStyle w:val="TableText"/>
              <w:spacing w:before="189" w:line="221" w:lineRule="auto"/>
              <w:ind w:leftChars="39" w:left="82"/>
              <w:jc w:val="both"/>
              <w:rPr>
                <w:lang w:eastAsia="zh-CN"/>
              </w:rPr>
            </w:pPr>
            <w:bookmarkStart w:id="3" w:name="OLE_LINK13"/>
            <w:r>
              <w:rPr>
                <w:spacing w:val="-1"/>
                <w:lang w:eastAsia="zh-CN"/>
              </w:rPr>
              <w:t>双面开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+7%</w:t>
            </w:r>
            <w:r>
              <w:rPr>
                <w:spacing w:val="-1"/>
                <w:lang w:eastAsia="zh-CN"/>
              </w:rPr>
              <w:t>；三面开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+12%</w:t>
            </w:r>
            <w:r>
              <w:rPr>
                <w:spacing w:val="-1"/>
                <w:lang w:eastAsia="zh-CN"/>
              </w:rPr>
              <w:t>；</w:t>
            </w:r>
          </w:p>
          <w:bookmarkEnd w:id="3"/>
          <w:p w:rsidR="007A6E2F" w:rsidRDefault="00B97EDF" w:rsidP="00A55050">
            <w:pPr>
              <w:pStyle w:val="TableText"/>
              <w:spacing w:before="107" w:line="221" w:lineRule="auto"/>
              <w:ind w:left="124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spacing w:val="-2"/>
                <w:lang w:eastAsia="zh-CN"/>
              </w:rPr>
              <w:t>四面开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+15%</w:t>
            </w:r>
            <w:r w:rsidR="00A55050">
              <w:rPr>
                <w:rFonts w:hint="eastAsia"/>
                <w:spacing w:val="-2"/>
                <w:lang w:eastAsia="zh-CN"/>
              </w:rPr>
              <w:t>。</w:t>
            </w:r>
          </w:p>
        </w:tc>
        <w:tc>
          <w:tcPr>
            <w:tcW w:w="2181" w:type="dxa"/>
          </w:tcPr>
          <w:p w:rsidR="007A6E2F" w:rsidRDefault="00B97EDF">
            <w:pPr>
              <w:pStyle w:val="TableText"/>
              <w:spacing w:before="295" w:line="225" w:lineRule="auto"/>
              <w:ind w:left="113"/>
            </w:pPr>
            <w:bookmarkStart w:id="4" w:name="OLE_LINK6"/>
            <w:bookmarkStart w:id="5" w:name="OLE_LINK7"/>
            <w:r>
              <w:rPr>
                <w:spacing w:val="-4"/>
              </w:rPr>
              <w:t>每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spacing w:val="-4"/>
                <w:position w:val="10"/>
                <w:sz w:val="11"/>
                <w:szCs w:val="11"/>
              </w:rPr>
              <w:t>2</w:t>
            </w:r>
            <w:bookmarkEnd w:id="4"/>
            <w:bookmarkEnd w:id="5"/>
            <w:r>
              <w:rPr>
                <w:spacing w:val="-1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36 </w:t>
            </w:r>
            <w:bookmarkStart w:id="6" w:name="OLE_LINK8"/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spacing w:val="-1"/>
                <w:position w:val="10"/>
                <w:sz w:val="11"/>
                <w:szCs w:val="11"/>
              </w:rPr>
              <w:t>2</w:t>
            </w:r>
            <w:bookmarkEnd w:id="6"/>
            <w:r>
              <w:rPr>
                <w:spacing w:val="-19"/>
                <w:position w:val="10"/>
                <w:sz w:val="11"/>
                <w:szCs w:val="11"/>
              </w:rPr>
              <w:t xml:space="preserve"> </w:t>
            </w:r>
            <w:proofErr w:type="spellStart"/>
            <w:r>
              <w:rPr>
                <w:spacing w:val="-1"/>
              </w:rPr>
              <w:t>起租</w:t>
            </w:r>
            <w:proofErr w:type="spellEnd"/>
            <w:r>
              <w:rPr>
                <w:spacing w:val="-1"/>
              </w:rPr>
              <w:t>）</w:t>
            </w:r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7A6E2F" w:rsidRDefault="00B97EDF" w:rsidP="00A55050">
            <w:pPr>
              <w:pStyle w:val="TableText"/>
              <w:spacing w:before="68" w:line="221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pacing w:val="-3"/>
                <w:sz w:val="16"/>
                <w:szCs w:val="16"/>
                <w:lang w:eastAsia="zh-CN"/>
              </w:rPr>
              <w:t>2</w:t>
            </w:r>
            <w:r w:rsidR="00A55050">
              <w:rPr>
                <w:rFonts w:hint="eastAsia"/>
                <w:b/>
                <w:bCs/>
                <w:spacing w:val="-3"/>
                <w:sz w:val="16"/>
                <w:szCs w:val="16"/>
                <w:lang w:eastAsia="zh-CN"/>
              </w:rPr>
              <w:t>220</w:t>
            </w:r>
            <w:r>
              <w:rPr>
                <w:rFonts w:hint="eastAsia"/>
                <w:b/>
                <w:bCs/>
                <w:spacing w:val="-3"/>
                <w:sz w:val="16"/>
                <w:szCs w:val="16"/>
                <w:lang w:eastAsia="zh-CN"/>
              </w:rPr>
              <w:t>元/</w:t>
            </w:r>
            <w:r w:rsidR="00C945CB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M</w:t>
            </w:r>
            <w:r w:rsidR="00C945CB">
              <w:rPr>
                <w:spacing w:val="-1"/>
                <w:position w:val="10"/>
                <w:sz w:val="11"/>
                <w:szCs w:val="11"/>
                <w:lang w:eastAsia="zh-CN"/>
              </w:rPr>
              <w:t>2</w:t>
            </w:r>
          </w:p>
        </w:tc>
      </w:tr>
      <w:tr w:rsidR="007A6E2F">
        <w:trPr>
          <w:trHeight w:val="594"/>
        </w:trPr>
        <w:tc>
          <w:tcPr>
            <w:tcW w:w="862" w:type="dxa"/>
            <w:tcBorders>
              <w:left w:val="single" w:sz="10" w:space="0" w:color="000000"/>
            </w:tcBorders>
          </w:tcPr>
          <w:p w:rsidR="007A6E2F" w:rsidRDefault="00331B8F">
            <w:pPr>
              <w:pStyle w:val="TableText"/>
              <w:spacing w:before="233" w:line="182" w:lineRule="auto"/>
              <w:ind w:left="3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467" w:type="dxa"/>
          </w:tcPr>
          <w:p w:rsidR="007A6E2F" w:rsidRDefault="00B97EDF">
            <w:pPr>
              <w:pStyle w:val="TableText"/>
              <w:spacing w:before="229" w:line="221" w:lineRule="auto"/>
              <w:ind w:left="240"/>
            </w:pPr>
            <w:proofErr w:type="spellStart"/>
            <w:r>
              <w:rPr>
                <w:spacing w:val="-3"/>
              </w:rPr>
              <w:t>室外光地</w:t>
            </w:r>
            <w:proofErr w:type="spellEnd"/>
          </w:p>
        </w:tc>
        <w:tc>
          <w:tcPr>
            <w:tcW w:w="3747" w:type="dxa"/>
          </w:tcPr>
          <w:p w:rsidR="007A6E2F" w:rsidRDefault="00B97EDF" w:rsidP="00F972F1">
            <w:pPr>
              <w:pStyle w:val="TableText"/>
              <w:spacing w:before="229" w:line="221" w:lineRule="auto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spacing w:val="-1"/>
              </w:rPr>
              <w:t>双层搭建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+</w:t>
            </w:r>
            <w:r w:rsidR="00F972F1">
              <w:rPr>
                <w:rFonts w:ascii="Times New Roman" w:eastAsiaTheme="minorEastAsia" w:hAnsi="Times New Roman" w:cs="Times New Roman" w:hint="eastAsia"/>
                <w:spacing w:val="-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0%</w:t>
            </w:r>
          </w:p>
        </w:tc>
        <w:tc>
          <w:tcPr>
            <w:tcW w:w="2181" w:type="dxa"/>
          </w:tcPr>
          <w:p w:rsidR="007A6E2F" w:rsidRDefault="00B97EDF" w:rsidP="00073B2F">
            <w:pPr>
              <w:pStyle w:val="TableText"/>
              <w:spacing w:before="193" w:line="225" w:lineRule="auto"/>
              <w:ind w:left="113"/>
            </w:pPr>
            <w:r>
              <w:rPr>
                <w:spacing w:val="-4"/>
              </w:rPr>
              <w:t>每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spacing w:val="-4"/>
                <w:position w:val="10"/>
                <w:sz w:val="11"/>
                <w:szCs w:val="11"/>
              </w:rPr>
              <w:t>2</w:t>
            </w:r>
            <w:r>
              <w:rPr>
                <w:spacing w:val="-8"/>
              </w:rPr>
              <w:t>（</w:t>
            </w:r>
            <w:r w:rsidR="00EC4746">
              <w:rPr>
                <w:rFonts w:ascii="Times New Roman" w:eastAsiaTheme="minorEastAsia" w:hAnsi="Times New Roman" w:cs="Times New Roman" w:hint="eastAsia"/>
                <w:spacing w:val="-8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0 M</w:t>
            </w:r>
            <w:r>
              <w:rPr>
                <w:spacing w:val="-3"/>
                <w:position w:val="10"/>
                <w:sz w:val="11"/>
                <w:szCs w:val="11"/>
              </w:rPr>
              <w:t>2</w:t>
            </w:r>
            <w:r>
              <w:rPr>
                <w:spacing w:val="-20"/>
                <w:position w:val="10"/>
                <w:sz w:val="11"/>
                <w:szCs w:val="11"/>
              </w:rPr>
              <w:t xml:space="preserve"> </w:t>
            </w:r>
            <w:proofErr w:type="spellStart"/>
            <w:r>
              <w:rPr>
                <w:spacing w:val="-3"/>
              </w:rPr>
              <w:t>起租</w:t>
            </w:r>
            <w:proofErr w:type="spellEnd"/>
            <w:r>
              <w:rPr>
                <w:spacing w:val="-3"/>
              </w:rPr>
              <w:t>）</w:t>
            </w:r>
          </w:p>
        </w:tc>
        <w:tc>
          <w:tcPr>
            <w:tcW w:w="2203" w:type="dxa"/>
            <w:tcBorders>
              <w:right w:val="single" w:sz="10" w:space="0" w:color="000000"/>
            </w:tcBorders>
          </w:tcPr>
          <w:p w:rsidR="007A6E2F" w:rsidRDefault="00073B2F" w:rsidP="00073B2F">
            <w:pPr>
              <w:pStyle w:val="TableText"/>
              <w:spacing w:before="230" w:line="221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pacing w:val="-4"/>
                <w:sz w:val="16"/>
                <w:szCs w:val="16"/>
                <w:lang w:eastAsia="zh-CN"/>
              </w:rPr>
              <w:t>1554</w:t>
            </w:r>
            <w:r w:rsidR="00B97EDF">
              <w:rPr>
                <w:rFonts w:hint="eastAsia"/>
                <w:b/>
                <w:bCs/>
                <w:spacing w:val="-4"/>
                <w:sz w:val="16"/>
                <w:szCs w:val="16"/>
                <w:lang w:eastAsia="zh-CN"/>
              </w:rPr>
              <w:t>元/</w:t>
            </w:r>
            <w:r w:rsidR="00C945CB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M</w:t>
            </w:r>
            <w:r w:rsidR="00C945CB">
              <w:rPr>
                <w:spacing w:val="-1"/>
                <w:position w:val="10"/>
                <w:sz w:val="11"/>
                <w:szCs w:val="11"/>
                <w:lang w:eastAsia="zh-CN"/>
              </w:rPr>
              <w:t>2</w:t>
            </w:r>
          </w:p>
        </w:tc>
      </w:tr>
      <w:tr w:rsidR="007A6E2F" w:rsidTr="0091060C">
        <w:trPr>
          <w:trHeight w:val="662"/>
        </w:trPr>
        <w:tc>
          <w:tcPr>
            <w:tcW w:w="862" w:type="dxa"/>
            <w:tcBorders>
              <w:left w:val="single" w:sz="10" w:space="0" w:color="000000"/>
            </w:tcBorders>
            <w:vAlign w:val="center"/>
          </w:tcPr>
          <w:p w:rsidR="007A6E2F" w:rsidRDefault="00331B8F" w:rsidP="00EC4746">
            <w:pPr>
              <w:pStyle w:val="TableText"/>
              <w:spacing w:before="68" w:line="182" w:lineRule="auto"/>
              <w:ind w:left="296"/>
              <w:jc w:val="both"/>
              <w:rPr>
                <w:lang w:eastAsia="zh-CN"/>
              </w:rPr>
            </w:pPr>
            <w:bookmarkStart w:id="7" w:name="_Hlk204331371"/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467" w:type="dxa"/>
            <w:vAlign w:val="center"/>
          </w:tcPr>
          <w:p w:rsidR="007A6E2F" w:rsidRDefault="00F972F1" w:rsidP="00F972F1">
            <w:pPr>
              <w:pStyle w:val="TableText"/>
              <w:spacing w:before="69" w:line="220" w:lineRule="auto"/>
              <w:jc w:val="center"/>
              <w:rPr>
                <w:rFonts w:hint="eastAsia"/>
                <w:lang w:eastAsia="zh-CN"/>
              </w:rPr>
            </w:pPr>
            <w:proofErr w:type="spellStart"/>
            <w:r>
              <w:rPr>
                <w:spacing w:val="-1"/>
              </w:rPr>
              <w:t>越南增值税</w:t>
            </w:r>
            <w:r>
              <w:rPr>
                <w:rFonts w:hint="eastAsia"/>
                <w:spacing w:val="-1"/>
                <w:lang w:eastAsia="zh-CN"/>
              </w:rPr>
              <w:t>VAT</w:t>
            </w:r>
            <w:proofErr w:type="spellEnd"/>
          </w:p>
        </w:tc>
        <w:tc>
          <w:tcPr>
            <w:tcW w:w="3747" w:type="dxa"/>
            <w:vAlign w:val="center"/>
          </w:tcPr>
          <w:p w:rsidR="007A6E2F" w:rsidRDefault="00944B64" w:rsidP="00F972F1">
            <w:pPr>
              <w:pStyle w:val="TableText"/>
              <w:spacing w:before="69" w:line="220" w:lineRule="auto"/>
              <w:ind w:left="103"/>
              <w:jc w:val="both"/>
              <w:rPr>
                <w:lang w:eastAsia="zh-CN"/>
              </w:rPr>
            </w:pPr>
            <w:r w:rsidRPr="00E2351C">
              <w:rPr>
                <w:rFonts w:hint="eastAsia"/>
                <w:spacing w:val="-1"/>
                <w:lang w:eastAsia="zh-CN"/>
              </w:rPr>
              <w:t>主办方强制收取</w:t>
            </w:r>
          </w:p>
        </w:tc>
        <w:tc>
          <w:tcPr>
            <w:tcW w:w="2181" w:type="dxa"/>
            <w:vAlign w:val="center"/>
          </w:tcPr>
          <w:p w:rsidR="00E2351C" w:rsidRDefault="00B97EDF" w:rsidP="00944B64">
            <w:pPr>
              <w:pStyle w:val="TableText"/>
              <w:spacing w:before="68" w:line="221" w:lineRule="auto"/>
              <w:jc w:val="center"/>
              <w:rPr>
                <w:lang w:eastAsia="zh-CN"/>
              </w:rPr>
            </w:pPr>
            <w:proofErr w:type="spellStart"/>
            <w:r>
              <w:rPr>
                <w:spacing w:val="-2"/>
              </w:rPr>
              <w:t>每</w:t>
            </w:r>
            <w:r w:rsidR="00944B64">
              <w:rPr>
                <w:spacing w:val="-2"/>
              </w:rPr>
              <w:t>参展单位</w:t>
            </w:r>
            <w:proofErr w:type="spellEnd"/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7A6E2F" w:rsidRDefault="00F972F1" w:rsidP="00E921CC">
            <w:pPr>
              <w:pStyle w:val="TableText"/>
              <w:spacing w:before="108" w:line="262" w:lineRule="auto"/>
              <w:ind w:left="514" w:right="235" w:hanging="38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 w:val="16"/>
                <w:szCs w:val="16"/>
                <w:lang w:eastAsia="zh-CN"/>
              </w:rPr>
              <w:t>合同金额10%</w:t>
            </w:r>
          </w:p>
        </w:tc>
      </w:tr>
      <w:bookmarkEnd w:id="7"/>
      <w:tr w:rsidR="007A6E2F" w:rsidTr="0091060C">
        <w:trPr>
          <w:trHeight w:val="984"/>
        </w:trPr>
        <w:tc>
          <w:tcPr>
            <w:tcW w:w="862" w:type="dxa"/>
            <w:tcBorders>
              <w:left w:val="single" w:sz="10" w:space="0" w:color="000000"/>
            </w:tcBorders>
            <w:vAlign w:val="center"/>
          </w:tcPr>
          <w:p w:rsidR="007A6E2F" w:rsidRDefault="00331B8F" w:rsidP="0091060C">
            <w:pPr>
              <w:pStyle w:val="TableText"/>
              <w:spacing w:before="226" w:line="181" w:lineRule="auto"/>
              <w:ind w:left="3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467" w:type="dxa"/>
            <w:vAlign w:val="center"/>
          </w:tcPr>
          <w:p w:rsidR="007A6E2F" w:rsidRDefault="00836C45" w:rsidP="00836C45">
            <w:pPr>
              <w:pStyle w:val="TableText"/>
              <w:spacing w:before="190" w:line="221" w:lineRule="auto"/>
              <w:ind w:leftChars="-5" w:left="-10" w:firstLineChars="4" w:firstLine="8"/>
              <w:jc w:val="both"/>
            </w:pPr>
            <w:proofErr w:type="spellStart"/>
            <w:r>
              <w:rPr>
                <w:spacing w:val="-2"/>
              </w:rPr>
              <w:t>参展</w:t>
            </w:r>
            <w:r w:rsidR="00B97EDF">
              <w:rPr>
                <w:spacing w:val="-2"/>
              </w:rPr>
              <w:t>人员</w:t>
            </w:r>
            <w:r>
              <w:rPr>
                <w:spacing w:val="-2"/>
              </w:rPr>
              <w:t>随团</w:t>
            </w:r>
            <w:r w:rsidR="00B97EDF">
              <w:rPr>
                <w:spacing w:val="-2"/>
              </w:rPr>
              <w:t>费</w:t>
            </w:r>
            <w:proofErr w:type="spellEnd"/>
          </w:p>
        </w:tc>
        <w:tc>
          <w:tcPr>
            <w:tcW w:w="3747" w:type="dxa"/>
            <w:vAlign w:val="center"/>
          </w:tcPr>
          <w:p w:rsidR="007A6E2F" w:rsidRDefault="00E2351C" w:rsidP="00E921CC">
            <w:pPr>
              <w:pStyle w:val="TableText"/>
              <w:spacing w:before="189" w:line="221" w:lineRule="auto"/>
              <w:ind w:leftChars="39" w:left="82"/>
              <w:jc w:val="both"/>
              <w:rPr>
                <w:lang w:eastAsia="zh-CN"/>
              </w:rPr>
            </w:pPr>
            <w:r w:rsidRPr="00E2351C">
              <w:rPr>
                <w:rFonts w:hint="eastAsia"/>
                <w:spacing w:val="-2"/>
                <w:lang w:eastAsia="zh-CN"/>
              </w:rPr>
              <w:t>含境外</w:t>
            </w:r>
            <w:r>
              <w:rPr>
                <w:rFonts w:hint="eastAsia"/>
                <w:spacing w:val="-2"/>
                <w:lang w:eastAsia="zh-CN"/>
              </w:rPr>
              <w:t>7天6晚</w:t>
            </w:r>
            <w:r w:rsidRPr="00E2351C">
              <w:rPr>
                <w:rFonts w:hint="eastAsia"/>
                <w:spacing w:val="-2"/>
                <w:lang w:eastAsia="zh-CN"/>
              </w:rPr>
              <w:t>往返机票、签证、保险、酒店住宿、餐饮、交通</w:t>
            </w:r>
            <w:r w:rsidR="00944B64">
              <w:rPr>
                <w:rFonts w:hint="eastAsia"/>
                <w:spacing w:val="-2"/>
                <w:lang w:eastAsia="zh-CN"/>
              </w:rPr>
              <w:t>。</w:t>
            </w:r>
          </w:p>
        </w:tc>
        <w:tc>
          <w:tcPr>
            <w:tcW w:w="2181" w:type="dxa"/>
            <w:vAlign w:val="center"/>
          </w:tcPr>
          <w:p w:rsidR="007A6E2F" w:rsidRDefault="00B97EDF" w:rsidP="00E2351C">
            <w:pPr>
              <w:pStyle w:val="TableText"/>
              <w:spacing w:before="189" w:line="221" w:lineRule="auto"/>
              <w:ind w:left="819"/>
              <w:jc w:val="both"/>
            </w:pPr>
            <w:proofErr w:type="spellStart"/>
            <w:r>
              <w:rPr>
                <w:spacing w:val="-2"/>
              </w:rPr>
              <w:t>每人</w:t>
            </w:r>
            <w:proofErr w:type="spellEnd"/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7A6E2F" w:rsidRPr="00815197" w:rsidRDefault="00F972F1" w:rsidP="00815197">
            <w:pPr>
              <w:pStyle w:val="TableText"/>
              <w:spacing w:before="220" w:line="221" w:lineRule="auto"/>
              <w:jc w:val="center"/>
              <w:rPr>
                <w:b/>
                <w:sz w:val="16"/>
                <w:szCs w:val="16"/>
                <w:lang w:eastAsia="zh-CN"/>
              </w:rPr>
            </w:pPr>
            <w:bookmarkStart w:id="8" w:name="_GoBack"/>
            <w:bookmarkEnd w:id="8"/>
            <w:r>
              <w:rPr>
                <w:rFonts w:hint="eastAsia"/>
                <w:b/>
                <w:sz w:val="16"/>
                <w:szCs w:val="16"/>
                <w:lang w:eastAsia="zh-CN"/>
              </w:rPr>
              <w:t>广州138</w:t>
            </w:r>
            <w:r w:rsidR="00815197" w:rsidRPr="00815197">
              <w:rPr>
                <w:rFonts w:hint="eastAsia"/>
                <w:b/>
                <w:sz w:val="16"/>
                <w:szCs w:val="16"/>
                <w:lang w:eastAsia="zh-CN"/>
              </w:rPr>
              <w:t>00元</w:t>
            </w:r>
            <w:r w:rsidR="00815197">
              <w:rPr>
                <w:rFonts w:hint="eastAsia"/>
                <w:b/>
                <w:sz w:val="16"/>
                <w:szCs w:val="16"/>
                <w:lang w:eastAsia="zh-CN"/>
              </w:rPr>
              <w:t>/人</w:t>
            </w:r>
          </w:p>
          <w:p w:rsidR="00815197" w:rsidRDefault="00815197" w:rsidP="00E921CC">
            <w:pPr>
              <w:pStyle w:val="TableText"/>
              <w:spacing w:before="220"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上海</w:t>
            </w:r>
            <w:r w:rsidR="00E921CC">
              <w:rPr>
                <w:rFonts w:hint="eastAsia"/>
                <w:b/>
                <w:sz w:val="16"/>
                <w:szCs w:val="16"/>
                <w:lang w:eastAsia="zh-CN"/>
              </w:rPr>
              <w:t>14</w:t>
            </w:r>
            <w:r w:rsidRPr="00815197">
              <w:rPr>
                <w:rFonts w:hint="eastAsia"/>
                <w:b/>
                <w:sz w:val="16"/>
                <w:szCs w:val="16"/>
                <w:lang w:eastAsia="zh-CN"/>
              </w:rPr>
              <w:t>800元</w:t>
            </w:r>
            <w:r>
              <w:rPr>
                <w:rFonts w:hint="eastAsia"/>
                <w:b/>
                <w:sz w:val="16"/>
                <w:szCs w:val="16"/>
                <w:lang w:eastAsia="zh-CN"/>
              </w:rPr>
              <w:t>/人</w:t>
            </w:r>
          </w:p>
        </w:tc>
      </w:tr>
      <w:tr w:rsidR="007A6E2F">
        <w:trPr>
          <w:trHeight w:val="5192"/>
        </w:trPr>
        <w:tc>
          <w:tcPr>
            <w:tcW w:w="10460" w:type="dxa"/>
            <w:gridSpan w:val="5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6E2F" w:rsidRDefault="00B97EDF">
            <w:pPr>
              <w:pStyle w:val="TableText"/>
              <w:spacing w:before="42" w:line="221" w:lineRule="auto"/>
              <w:ind w:left="241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参展须知：</w:t>
            </w:r>
          </w:p>
          <w:p w:rsidR="007A6E2F" w:rsidRDefault="00B97EDF">
            <w:pPr>
              <w:pStyle w:val="TableText"/>
              <w:spacing w:before="20" w:line="235" w:lineRule="auto"/>
              <w:ind w:left="241" w:right="236" w:firstLine="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1.本合同书一经确认，参展单位须按组展单位发出的付款通知书交齐相关参展费用，否则展位不予保留。如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参展企业未按时交齐所有款项，被视为自动放弃参展处理，已交款</w:t>
            </w:r>
            <w:r>
              <w:rPr>
                <w:spacing w:val="1"/>
                <w:lang w:eastAsia="zh-CN"/>
              </w:rPr>
              <w:t>不退，组团单位保留处理展位的权力。参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spacing w:val="2"/>
                <w:lang w:eastAsia="zh-CN"/>
              </w:rPr>
              <w:t>展单位</w:t>
            </w:r>
            <w:proofErr w:type="gramEnd"/>
            <w:r>
              <w:rPr>
                <w:spacing w:val="2"/>
                <w:lang w:eastAsia="zh-CN"/>
              </w:rPr>
              <w:t>中途放弃或终止参展的，组展单位有权不退还已支付的费用并保留追索由此可能带</w:t>
            </w:r>
            <w:r>
              <w:rPr>
                <w:spacing w:val="1"/>
                <w:lang w:eastAsia="zh-CN"/>
              </w:rPr>
              <w:t>来的损失（包括不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限于经济损失）。</w:t>
            </w:r>
          </w:p>
          <w:p w:rsidR="007A6E2F" w:rsidRDefault="00B97EDF">
            <w:pPr>
              <w:pStyle w:val="TableText"/>
              <w:spacing w:before="22" w:line="229" w:lineRule="auto"/>
              <w:ind w:left="243" w:right="236" w:hanging="1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2.参展单位要严格按照组展单位下发的通知和规定，如期提交各种信息和资料，按</w:t>
            </w:r>
            <w:r>
              <w:rPr>
                <w:spacing w:val="1"/>
                <w:lang w:eastAsia="zh-CN"/>
              </w:rPr>
              <w:t>期完成展品集运。如因主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spacing w:val="-1"/>
                <w:lang w:eastAsia="zh-CN"/>
              </w:rPr>
              <w:t>办方原因</w:t>
            </w:r>
            <w:proofErr w:type="gramEnd"/>
            <w:r>
              <w:rPr>
                <w:spacing w:val="-1"/>
                <w:lang w:eastAsia="zh-CN"/>
              </w:rPr>
              <w:t>调整展位，展位以最终调整为准。</w:t>
            </w:r>
          </w:p>
          <w:p w:rsidR="007A6E2F" w:rsidRDefault="00B97EDF">
            <w:pPr>
              <w:pStyle w:val="TableText"/>
              <w:spacing w:before="23" w:line="229" w:lineRule="auto"/>
              <w:ind w:left="240" w:right="238" w:firstLine="3"/>
              <w:rPr>
                <w:lang w:eastAsia="zh-CN"/>
              </w:rPr>
            </w:pPr>
            <w:r>
              <w:rPr>
                <w:lang w:eastAsia="zh-CN"/>
              </w:rPr>
              <w:t>3. 由于不可抗力原因或组展单位及主办单位不可控制</w:t>
            </w:r>
            <w:r>
              <w:rPr>
                <w:spacing w:val="-1"/>
                <w:lang w:eastAsia="zh-CN"/>
              </w:rPr>
              <w:t>的原因导致本次展会发生变更或取消的，组展单位</w:t>
            </w:r>
            <w:proofErr w:type="gramStart"/>
            <w:r>
              <w:rPr>
                <w:spacing w:val="-1"/>
                <w:lang w:eastAsia="zh-CN"/>
              </w:rPr>
              <w:t>不</w:t>
            </w:r>
            <w:proofErr w:type="gramEnd"/>
            <w:r>
              <w:rPr>
                <w:spacing w:val="-1"/>
                <w:lang w:eastAsia="zh-CN"/>
              </w:rPr>
              <w:t>承</w:t>
            </w:r>
            <w:r>
              <w:rPr>
                <w:lang w:eastAsia="zh-CN"/>
              </w:rPr>
              <w:t xml:space="preserve"> 担违约责任。由于不可抗力造成的相应后果</w:t>
            </w:r>
            <w:r>
              <w:rPr>
                <w:spacing w:val="-1"/>
                <w:lang w:eastAsia="zh-CN"/>
              </w:rPr>
              <w:t>（包括但不限于费用等）由各方自行承担。</w:t>
            </w:r>
          </w:p>
          <w:p w:rsidR="007A6E2F" w:rsidRDefault="00B97EDF">
            <w:pPr>
              <w:pStyle w:val="TableText"/>
              <w:spacing w:before="22" w:line="229" w:lineRule="auto"/>
              <w:ind w:left="247" w:right="238" w:hanging="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4.以人民币结算，不接受外币付款。</w:t>
            </w:r>
            <w:r w:rsidR="00F972F1">
              <w:rPr>
                <w:spacing w:val="-1"/>
                <w:lang w:eastAsia="zh-CN"/>
              </w:rPr>
              <w:t>美元汇率按</w:t>
            </w:r>
            <w:r w:rsidR="00F972F1">
              <w:rPr>
                <w:rFonts w:hint="eastAsia"/>
                <w:spacing w:val="-1"/>
                <w:lang w:eastAsia="zh-CN"/>
              </w:rPr>
              <w:t>7.4计收。</w:t>
            </w:r>
            <w:r>
              <w:rPr>
                <w:spacing w:val="-1"/>
                <w:lang w:eastAsia="zh-CN"/>
              </w:rPr>
              <w:t>汇率如有大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幅变化，不排除调整价格的可能。</w:t>
            </w:r>
          </w:p>
          <w:p w:rsidR="007A6E2F" w:rsidRDefault="00B97EDF">
            <w:pPr>
              <w:pStyle w:val="TableText"/>
              <w:spacing w:before="25" w:line="229" w:lineRule="auto"/>
              <w:ind w:left="241" w:right="238" w:firstLine="2"/>
              <w:rPr>
                <w:lang w:eastAsia="zh-CN"/>
              </w:rPr>
            </w:pPr>
            <w:r>
              <w:rPr>
                <w:lang w:eastAsia="zh-CN"/>
              </w:rPr>
              <w:t>5.</w:t>
            </w:r>
            <w:r>
              <w:rPr>
                <w:spacing w:val="-22"/>
                <w:lang w:eastAsia="zh-CN"/>
              </w:rPr>
              <w:t xml:space="preserve"> </w:t>
            </w:r>
            <w:r>
              <w:rPr>
                <w:lang w:eastAsia="zh-CN"/>
              </w:rPr>
              <w:t>参展单位应严格遵守展会各项规定，不侵犯他人合法权益（包括</w:t>
            </w:r>
            <w:r>
              <w:rPr>
                <w:spacing w:val="-1"/>
                <w:lang w:eastAsia="zh-CN"/>
              </w:rPr>
              <w:t>但不限于知识产权</w:t>
            </w:r>
            <w:r>
              <w:rPr>
                <w:spacing w:val="7"/>
                <w:lang w:eastAsia="zh-CN"/>
              </w:rPr>
              <w:t>），</w:t>
            </w:r>
            <w:r>
              <w:rPr>
                <w:spacing w:val="-1"/>
                <w:lang w:eastAsia="zh-CN"/>
              </w:rPr>
              <w:t>如违反规定或发生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侵权行为导致给组展单位或其他参展商和主办</w:t>
            </w:r>
            <w:proofErr w:type="gramStart"/>
            <w:r>
              <w:rPr>
                <w:spacing w:val="-1"/>
                <w:lang w:eastAsia="zh-CN"/>
              </w:rPr>
              <w:t>方带来</w:t>
            </w:r>
            <w:proofErr w:type="gramEnd"/>
            <w:r>
              <w:rPr>
                <w:spacing w:val="-1"/>
                <w:lang w:eastAsia="zh-CN"/>
              </w:rPr>
              <w:t>损失的，应承担相应责任。</w:t>
            </w:r>
          </w:p>
          <w:p w:rsidR="007A6E2F" w:rsidRDefault="00B97EDF">
            <w:pPr>
              <w:pStyle w:val="TableText"/>
              <w:spacing w:before="19" w:line="231" w:lineRule="auto"/>
              <w:ind w:left="246" w:right="268" w:hanging="6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 xml:space="preserve">6.  </w:t>
            </w:r>
            <w:r>
              <w:rPr>
                <w:spacing w:val="-2"/>
                <w:lang w:eastAsia="zh-CN"/>
              </w:rPr>
              <w:t>参展单位须保证展品不破坏地面并不超重</w:t>
            </w:r>
            <w:r w:rsidR="00815197">
              <w:rPr>
                <w:spacing w:val="-2"/>
                <w:lang w:eastAsia="zh-CN"/>
              </w:rPr>
              <w:t>，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否则将导致无法参展，并由参展企业自行承</w:t>
            </w:r>
            <w:r>
              <w:rPr>
                <w:spacing w:val="-2"/>
                <w:lang w:eastAsia="zh-CN"/>
              </w:rPr>
              <w:t>担相关损失。</w:t>
            </w:r>
          </w:p>
          <w:p w:rsidR="007A6E2F" w:rsidRDefault="00B97EDF">
            <w:pPr>
              <w:pStyle w:val="TableText"/>
              <w:spacing w:before="20" w:line="220" w:lineRule="auto"/>
              <w:ind w:left="245"/>
              <w:rPr>
                <w:lang w:eastAsia="zh-CN"/>
              </w:rPr>
            </w:pPr>
            <w:r>
              <w:rPr>
                <w:lang w:eastAsia="zh-CN"/>
              </w:rPr>
              <w:t>7.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lang w:eastAsia="zh-CN"/>
              </w:rPr>
              <w:t>标准展位电量仅支持笔记本及手机充电，</w:t>
            </w:r>
            <w:r w:rsidR="00815197">
              <w:rPr>
                <w:lang w:eastAsia="zh-CN"/>
              </w:rPr>
              <w:t>禁止</w:t>
            </w:r>
            <w:r>
              <w:rPr>
                <w:lang w:eastAsia="zh-CN"/>
              </w:rPr>
              <w:t>烧水。如需</w:t>
            </w:r>
            <w:r>
              <w:rPr>
                <w:spacing w:val="-1"/>
                <w:lang w:eastAsia="zh-CN"/>
              </w:rPr>
              <w:t>提高电量，参展单位须额外增租。</w:t>
            </w:r>
          </w:p>
          <w:p w:rsidR="007A6E2F" w:rsidRDefault="00B97EDF">
            <w:pPr>
              <w:pStyle w:val="TableText"/>
              <w:spacing w:before="23" w:line="221" w:lineRule="auto"/>
              <w:ind w:left="244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4"/>
                <w:lang w:eastAsia="zh-CN"/>
              </w:rPr>
              <w:t xml:space="preserve">  </w:t>
            </w:r>
            <w:r>
              <w:rPr>
                <w:lang w:eastAsia="zh-CN"/>
              </w:rPr>
              <w:t>双方因参展发生争议，应友好协商解决，协商不成的，将争议提</w:t>
            </w:r>
            <w:r>
              <w:rPr>
                <w:spacing w:val="-1"/>
                <w:lang w:eastAsia="zh-CN"/>
              </w:rPr>
              <w:t>交组展单位所在地法院诉讼解决。</w:t>
            </w:r>
          </w:p>
          <w:p w:rsidR="00C405EA" w:rsidRDefault="00B97EDF" w:rsidP="00815197">
            <w:pPr>
              <w:pStyle w:val="TableText"/>
              <w:spacing w:before="20" w:line="225" w:lineRule="auto"/>
              <w:ind w:left="240" w:right="238"/>
              <w:rPr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16"/>
                <w:lang w:eastAsia="zh-CN"/>
              </w:rPr>
              <w:t xml:space="preserve">  </w:t>
            </w:r>
            <w:r>
              <w:rPr>
                <w:lang w:eastAsia="zh-CN"/>
              </w:rPr>
              <w:t>申请表</w:t>
            </w:r>
            <w:r w:rsidR="00815197">
              <w:rPr>
                <w:lang w:eastAsia="zh-CN"/>
              </w:rPr>
              <w:t>（合同书）</w:t>
            </w:r>
            <w:r>
              <w:rPr>
                <w:lang w:eastAsia="zh-CN"/>
              </w:rPr>
              <w:t>及参展须知一式二份，经双方签章确认后具有合同效力。签章后的传真件与原件具有同等效力。未尽事宜，</w:t>
            </w:r>
            <w:r w:rsidR="0000562E">
              <w:rPr>
                <w:lang w:eastAsia="zh-CN"/>
              </w:rPr>
              <w:t>请</w:t>
            </w:r>
            <w:r>
              <w:rPr>
                <w:lang w:eastAsia="zh-CN"/>
              </w:rPr>
              <w:t>按照招展通知及随后发放的各种相关通知的具体内容</w:t>
            </w:r>
            <w:r>
              <w:rPr>
                <w:spacing w:val="-1"/>
                <w:lang w:eastAsia="zh-CN"/>
              </w:rPr>
              <w:t>确定。</w:t>
            </w:r>
          </w:p>
          <w:p w:rsidR="007A6E2F" w:rsidRDefault="00C405EA" w:rsidP="00C405EA">
            <w:pPr>
              <w:pStyle w:val="TableText"/>
              <w:spacing w:before="20" w:line="225" w:lineRule="auto"/>
              <w:ind w:left="240" w:right="238"/>
              <w:rPr>
                <w:lang w:eastAsia="zh-CN"/>
              </w:rPr>
            </w:pPr>
            <w:r w:rsidRPr="00C405EA">
              <w:rPr>
                <w:spacing w:val="-1"/>
                <w:lang w:eastAsia="zh-CN"/>
              </w:rPr>
              <w:t>10.</w:t>
            </w:r>
            <w:r w:rsidRPr="00C405EA">
              <w:rPr>
                <w:rFonts w:hint="eastAsia"/>
                <w:spacing w:val="-1"/>
                <w:lang w:eastAsia="zh-CN"/>
              </w:rPr>
              <w:t>如后续产生除上述以外的其他参展相关费用，以双方附件确认金额为准。</w:t>
            </w:r>
          </w:p>
        </w:tc>
      </w:tr>
    </w:tbl>
    <w:p w:rsidR="007A6E2F" w:rsidRDefault="007A6E2F">
      <w:pPr>
        <w:rPr>
          <w:lang w:eastAsia="zh-CN"/>
        </w:rPr>
      </w:pPr>
    </w:p>
    <w:sectPr w:rsidR="007A6E2F">
      <w:pgSz w:w="11907" w:h="16839"/>
      <w:pgMar w:top="1404" w:right="724" w:bottom="0" w:left="69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C3" w:rsidRDefault="00FF60C3">
      <w:r>
        <w:separator/>
      </w:r>
    </w:p>
  </w:endnote>
  <w:endnote w:type="continuationSeparator" w:id="0">
    <w:p w:rsidR="00FF60C3" w:rsidRDefault="00FF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C3" w:rsidRDefault="00FF60C3">
      <w:r>
        <w:separator/>
      </w:r>
    </w:p>
  </w:footnote>
  <w:footnote w:type="continuationSeparator" w:id="0">
    <w:p w:rsidR="00FF60C3" w:rsidRDefault="00FF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JkZjMzYzJhNjQzYzlmN2VlNTgzOTVjYWE4NTI4MzIifQ=="/>
  </w:docVars>
  <w:rsids>
    <w:rsidRoot w:val="007A6E2F"/>
    <w:rsid w:val="B7771EE6"/>
    <w:rsid w:val="BEFEDA21"/>
    <w:rsid w:val="CDEB7A91"/>
    <w:rsid w:val="D7DF1CB5"/>
    <w:rsid w:val="FD4F5E29"/>
    <w:rsid w:val="FF3C35F5"/>
    <w:rsid w:val="0000562E"/>
    <w:rsid w:val="00073B2F"/>
    <w:rsid w:val="0027356A"/>
    <w:rsid w:val="00331B8F"/>
    <w:rsid w:val="0053391C"/>
    <w:rsid w:val="00683C3D"/>
    <w:rsid w:val="007A6E2F"/>
    <w:rsid w:val="00815197"/>
    <w:rsid w:val="00836C45"/>
    <w:rsid w:val="00881F58"/>
    <w:rsid w:val="0091060C"/>
    <w:rsid w:val="00927833"/>
    <w:rsid w:val="00944B64"/>
    <w:rsid w:val="00A55050"/>
    <w:rsid w:val="00AB383B"/>
    <w:rsid w:val="00B97EDF"/>
    <w:rsid w:val="00BB75BC"/>
    <w:rsid w:val="00BC7CDB"/>
    <w:rsid w:val="00BF680B"/>
    <w:rsid w:val="00C405EA"/>
    <w:rsid w:val="00C945CB"/>
    <w:rsid w:val="00CF0CD8"/>
    <w:rsid w:val="00E2351C"/>
    <w:rsid w:val="00E62774"/>
    <w:rsid w:val="00E75BE1"/>
    <w:rsid w:val="00E921CC"/>
    <w:rsid w:val="00EC4746"/>
    <w:rsid w:val="00F733CF"/>
    <w:rsid w:val="00F972F1"/>
    <w:rsid w:val="00FF1968"/>
    <w:rsid w:val="00FF60C3"/>
    <w:rsid w:val="195F3C5D"/>
    <w:rsid w:val="39FFB9FF"/>
    <w:rsid w:val="51777172"/>
    <w:rsid w:val="68644D17"/>
    <w:rsid w:val="6A9E6B2D"/>
    <w:rsid w:val="6C222316"/>
    <w:rsid w:val="6FCFBFD4"/>
    <w:rsid w:val="75DE74C6"/>
    <w:rsid w:val="7C98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3">
    <w:name w:val="header"/>
    <w:basedOn w:val="a"/>
    <w:link w:val="Char"/>
    <w:rsid w:val="00C405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05EA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C405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05EA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3">
    <w:name w:val="header"/>
    <w:basedOn w:val="a"/>
    <w:link w:val="Char"/>
    <w:rsid w:val="00C405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05EA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C405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05EA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中国工程机械工业协会</dc:title>
  <dc:creator>展览十部 纪效伟</dc:creator>
  <cp:lastModifiedBy>李云生</cp:lastModifiedBy>
  <cp:revision>2</cp:revision>
  <dcterms:created xsi:type="dcterms:W3CDTF">2025-07-25T04:20:00Z</dcterms:created>
  <dcterms:modified xsi:type="dcterms:W3CDTF">2025-07-25T04:20:00Z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2024-09-12T14:11:43Z</vt:filetime>
  </property>
  <property fmtid="{D5CDD505-2E9C-101B-9397-08002B2CF9AE}" pid="4" name="KSOProductBuildVer">
    <vt:lpwstr>2052-5.5.1.7991</vt:lpwstr>
  </property>
  <property fmtid="{D5CDD505-2E9C-101B-9397-08002B2CF9AE}" pid="5" name="ICV">
    <vt:lpwstr>0C365FDFBBB648AFADABD60AE14F5FDB_12</vt:lpwstr>
  </property>
</Properties>
</file>