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43CE">
      <w:pPr>
        <w:widowControl w:val="0"/>
        <w:adjustRightInd/>
        <w:snapToGrid/>
        <w:spacing w:after="120" w:afterLines="50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</w:p>
    <w:p w14:paraId="512EDA53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4"/>
        </w:rPr>
        <w:t>团体标准征求意见稿返回意见表</w:t>
      </w:r>
    </w:p>
    <w:p w14:paraId="0D7A8D9A">
      <w:pPr>
        <w:widowControl w:val="0"/>
        <w:adjustRightInd/>
        <w:snapToGrid/>
        <w:spacing w:after="120" w:afterLines="50" w:line="4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4"/>
        </w:rPr>
      </w:pPr>
    </w:p>
    <w:p w14:paraId="3197128E">
      <w:pPr>
        <w:widowControl w:val="0"/>
        <w:adjustRightInd/>
        <w:snapToGrid/>
        <w:spacing w:after="0" w:line="400" w:lineRule="exact"/>
        <w:ind w:left="2" w:hanging="2"/>
        <w:jc w:val="both"/>
        <w:rPr>
          <w:rFonts w:ascii="Times New Roman" w:hAnsi="Times New Roman" w:eastAsia="宋体" w:cs="Times New Roman"/>
          <w:b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标准项目名称：《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>工程机械  智能化分级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》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承办人：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                            共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 xml:space="preserve">  页  </w:t>
      </w:r>
    </w:p>
    <w:p w14:paraId="0BAFA19D">
      <w:pPr>
        <w:widowControl w:val="0"/>
        <w:adjustRightInd/>
        <w:snapToGrid/>
        <w:spacing w:after="120" w:afterLines="50" w:line="400" w:lineRule="exact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</w:rPr>
        <w:t>标准项目提出意见单位：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电    话：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                                                  202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年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kern w:val="2"/>
          <w:sz w:val="21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日 填写</w:t>
      </w:r>
    </w:p>
    <w:tbl>
      <w:tblPr>
        <w:tblStyle w:val="4"/>
        <w:tblW w:w="135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661"/>
        <w:gridCol w:w="3960"/>
        <w:gridCol w:w="4228"/>
        <w:gridCol w:w="2050"/>
      </w:tblGrid>
      <w:tr w14:paraId="01DE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73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266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E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标准的章、条编号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2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意见内容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8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所提意见的理由和依据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304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</w:rPr>
              <w:t>备注</w:t>
            </w:r>
          </w:p>
        </w:tc>
      </w:tr>
      <w:tr w14:paraId="219B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6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06400AB">
            <w:pPr>
              <w:widowControl w:val="0"/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77A7EE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1635B81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BA39CD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2487AC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E6855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t>注：篇幅不够可另加附页。</w:t>
      </w:r>
    </w:p>
    <w:p w14:paraId="06952F40">
      <w:pPr>
        <w:widowControl w:val="0"/>
        <w:adjustRightInd/>
        <w:snapToGrid/>
        <w:spacing w:after="0" w:line="360" w:lineRule="auto"/>
        <w:ind w:firstLine="105" w:firstLineChars="5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24424DEB"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6"/>
    <w:rsid w:val="00025ABF"/>
    <w:rsid w:val="00096A50"/>
    <w:rsid w:val="000B08E0"/>
    <w:rsid w:val="00103120"/>
    <w:rsid w:val="002626B6"/>
    <w:rsid w:val="002D1FBF"/>
    <w:rsid w:val="00323B43"/>
    <w:rsid w:val="003D37D8"/>
    <w:rsid w:val="0042776B"/>
    <w:rsid w:val="004358AB"/>
    <w:rsid w:val="004944A8"/>
    <w:rsid w:val="00765830"/>
    <w:rsid w:val="00873004"/>
    <w:rsid w:val="008B7726"/>
    <w:rsid w:val="00C75EB4"/>
    <w:rsid w:val="00D3572F"/>
    <w:rsid w:val="00D64AB6"/>
    <w:rsid w:val="0E2121FD"/>
    <w:rsid w:val="23EA4DA0"/>
    <w:rsid w:val="4E81460A"/>
    <w:rsid w:val="774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97</Characters>
  <Lines>2</Lines>
  <Paragraphs>1</Paragraphs>
  <TotalTime>7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2015-11-17T01:15:00Z</dcterms:created>
  <dc:creator>sjy</dc:creator>
  <cp:lastModifiedBy>大宇</cp:lastModifiedBy>
  <dcterms:modified xsi:type="dcterms:W3CDTF">2026-06-18T05:30:17Z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eyJoZGlkIjoiMzBmMTQxYzg0ZjRkMzRiZThlNWFlNDEwMzU0NDFiODAiLCJ1c2VySWQiOiIzNzA5NTA2MjEifQ==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211C677CB6C442ECB8880FEE92EE0B18_12</vt:lpwstr>
  </property>
</Properties>
</file>